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38FF9" w14:textId="77777777" w:rsidR="003965BD" w:rsidRPr="00F2649F" w:rsidRDefault="003965BD" w:rsidP="00DD62D2">
      <w:pPr>
        <w:spacing w:after="0" w:line="240" w:lineRule="auto"/>
        <w:jc w:val="center"/>
        <w:rPr>
          <w:rFonts w:ascii="Times New Roman" w:hAnsi="Times New Roman" w:cs="Times New Roman"/>
          <w:b/>
          <w:bCs/>
          <w:sz w:val="24"/>
          <w:szCs w:val="24"/>
        </w:rPr>
      </w:pPr>
      <w:bookmarkStart w:id="0" w:name="_GoBack"/>
      <w:bookmarkEnd w:id="0"/>
    </w:p>
    <w:p w14:paraId="1EDA69F7" w14:textId="7C54A60F" w:rsidR="00A34277" w:rsidRPr="00F2649F" w:rsidRDefault="006F4C0E" w:rsidP="00DD62D2">
      <w:pPr>
        <w:spacing w:after="0" w:line="240" w:lineRule="auto"/>
        <w:jc w:val="center"/>
        <w:rPr>
          <w:rFonts w:ascii="Times New Roman" w:hAnsi="Times New Roman" w:cs="Times New Roman"/>
          <w:b/>
          <w:bCs/>
          <w:sz w:val="24"/>
          <w:szCs w:val="24"/>
        </w:rPr>
      </w:pPr>
      <w:r w:rsidRPr="00F2649F">
        <w:rPr>
          <w:rFonts w:ascii="Times New Roman" w:hAnsi="Times New Roman" w:cs="Times New Roman"/>
          <w:b/>
          <w:bCs/>
          <w:sz w:val="24"/>
          <w:szCs w:val="24"/>
        </w:rPr>
        <w:t>СИЛЛАБУС</w:t>
      </w:r>
    </w:p>
    <w:p w14:paraId="28AF8006" w14:textId="77777777" w:rsidR="00B95055" w:rsidRPr="00F2649F" w:rsidRDefault="00512F0D" w:rsidP="00DD62D2">
      <w:pPr>
        <w:spacing w:after="0" w:line="240" w:lineRule="auto"/>
        <w:jc w:val="center"/>
        <w:rPr>
          <w:rFonts w:ascii="Times New Roman" w:hAnsi="Times New Roman" w:cs="Times New Roman"/>
          <w:b/>
          <w:bCs/>
          <w:sz w:val="24"/>
          <w:szCs w:val="24"/>
        </w:rPr>
      </w:pPr>
      <w:r w:rsidRPr="00F2649F">
        <w:rPr>
          <w:rFonts w:ascii="Times New Roman" w:hAnsi="Times New Roman" w:cs="Times New Roman"/>
          <w:b/>
          <w:bCs/>
          <w:sz w:val="24"/>
          <w:szCs w:val="24"/>
        </w:rPr>
        <w:t>Бастапқы медициналық күтім бағдарламасы</w:t>
      </w:r>
    </w:p>
    <w:p w14:paraId="6B759B67" w14:textId="77777777" w:rsidR="00B95055" w:rsidRPr="00F2649F" w:rsidRDefault="00512F0D" w:rsidP="00DD62D2">
      <w:pPr>
        <w:spacing w:after="0" w:line="240" w:lineRule="auto"/>
        <w:jc w:val="center"/>
        <w:rPr>
          <w:rFonts w:ascii="Times New Roman" w:hAnsi="Times New Roman" w:cs="Times New Roman"/>
          <w:b/>
          <w:bCs/>
          <w:sz w:val="24"/>
          <w:szCs w:val="24"/>
        </w:rPr>
      </w:pPr>
      <w:r w:rsidRPr="00F2649F">
        <w:rPr>
          <w:rFonts w:ascii="Times New Roman" w:hAnsi="Times New Roman" w:cs="Times New Roman"/>
          <w:b/>
          <w:bCs/>
          <w:sz w:val="24"/>
          <w:szCs w:val="24"/>
        </w:rPr>
        <w:t>Программа первичной медицинской помощи</w:t>
      </w:r>
    </w:p>
    <w:p w14:paraId="6B6B8691" w14:textId="438BF653" w:rsidR="00512F0D" w:rsidRPr="00F2649F" w:rsidRDefault="00512F0D" w:rsidP="00DD62D2">
      <w:pPr>
        <w:spacing w:after="0" w:line="240" w:lineRule="auto"/>
        <w:jc w:val="center"/>
        <w:rPr>
          <w:rFonts w:ascii="Times New Roman" w:hAnsi="Times New Roman" w:cs="Times New Roman"/>
          <w:b/>
          <w:bCs/>
          <w:sz w:val="24"/>
          <w:szCs w:val="24"/>
        </w:rPr>
      </w:pPr>
      <w:r w:rsidRPr="00F2649F">
        <w:rPr>
          <w:rFonts w:ascii="Times New Roman" w:hAnsi="Times New Roman" w:cs="Times New Roman"/>
          <w:b/>
          <w:bCs/>
          <w:sz w:val="24"/>
          <w:szCs w:val="24"/>
        </w:rPr>
        <w:t>Primary Medical Care Program</w:t>
      </w:r>
    </w:p>
    <w:p w14:paraId="3B2F1DF9" w14:textId="77777777" w:rsidR="00BB4690" w:rsidRPr="00F2649F" w:rsidRDefault="00BB4690" w:rsidP="00DD62D2">
      <w:pPr>
        <w:spacing w:after="0" w:line="240" w:lineRule="auto"/>
        <w:ind w:firstLine="567"/>
        <w:jc w:val="center"/>
        <w:rPr>
          <w:rFonts w:ascii="Times New Roman" w:hAnsi="Times New Roman" w:cs="Times New Roman"/>
          <w:b/>
          <w:bCs/>
          <w:sz w:val="24"/>
          <w:szCs w:val="24"/>
        </w:rPr>
      </w:pPr>
    </w:p>
    <w:tbl>
      <w:tblPr>
        <w:tblStyle w:val="a3"/>
        <w:tblW w:w="15309" w:type="dxa"/>
        <w:tblInd w:w="-572" w:type="dxa"/>
        <w:tblLayout w:type="fixed"/>
        <w:tblLook w:val="04A0" w:firstRow="1" w:lastRow="0" w:firstColumn="1" w:lastColumn="0" w:noHBand="0" w:noVBand="1"/>
      </w:tblPr>
      <w:tblGrid>
        <w:gridCol w:w="562"/>
        <w:gridCol w:w="6384"/>
        <w:gridCol w:w="567"/>
        <w:gridCol w:w="708"/>
        <w:gridCol w:w="7088"/>
      </w:tblGrid>
      <w:tr w:rsidR="00454A3A" w:rsidRPr="00F2649F" w14:paraId="723FCA49" w14:textId="77777777" w:rsidTr="00D3634B">
        <w:tc>
          <w:tcPr>
            <w:tcW w:w="562" w:type="dxa"/>
            <w:shd w:val="clear" w:color="auto" w:fill="DEEAF6" w:themeFill="accent5" w:themeFillTint="33"/>
          </w:tcPr>
          <w:p w14:paraId="0DB2C18B" w14:textId="1E8FB3F1" w:rsidR="00454A3A" w:rsidRPr="00F2649F" w:rsidRDefault="00454A3A"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3AE88994" w:rsidR="00454A3A" w:rsidRPr="00F2649F" w:rsidRDefault="00454A3A"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 xml:space="preserve">Общая информация о </w:t>
            </w:r>
            <w:r w:rsidR="005A68DC" w:rsidRPr="00F2649F">
              <w:rPr>
                <w:rFonts w:ascii="Times New Roman" w:hAnsi="Times New Roman" w:cs="Times New Roman"/>
                <w:b/>
                <w:bCs/>
                <w:sz w:val="24"/>
                <w:szCs w:val="24"/>
              </w:rPr>
              <w:t>дисциплине</w:t>
            </w:r>
          </w:p>
        </w:tc>
      </w:tr>
      <w:tr w:rsidR="001B38FD" w:rsidRPr="00F2649F" w14:paraId="189BE28A" w14:textId="77777777" w:rsidTr="00D3634B">
        <w:tc>
          <w:tcPr>
            <w:tcW w:w="562" w:type="dxa"/>
          </w:tcPr>
          <w:p w14:paraId="14404E61" w14:textId="23F14E78" w:rsidR="00454A3A" w:rsidRPr="00F2649F" w:rsidRDefault="000C1709" w:rsidP="00DD62D2">
            <w:pPr>
              <w:jc w:val="both"/>
              <w:rPr>
                <w:rFonts w:ascii="Times New Roman" w:hAnsi="Times New Roman" w:cs="Times New Roman"/>
                <w:sz w:val="24"/>
                <w:szCs w:val="24"/>
              </w:rPr>
            </w:pPr>
            <w:r w:rsidRPr="00F2649F">
              <w:rPr>
                <w:rFonts w:ascii="Times New Roman" w:hAnsi="Times New Roman" w:cs="Times New Roman"/>
                <w:sz w:val="24"/>
                <w:szCs w:val="24"/>
              </w:rPr>
              <w:t>1.1</w:t>
            </w:r>
          </w:p>
        </w:tc>
        <w:tc>
          <w:tcPr>
            <w:tcW w:w="6951" w:type="dxa"/>
            <w:gridSpan w:val="2"/>
          </w:tcPr>
          <w:p w14:paraId="3FE403DD" w14:textId="200B0866" w:rsidR="00474638" w:rsidRPr="00F2649F" w:rsidRDefault="001B3E9B" w:rsidP="00DD62D2">
            <w:pPr>
              <w:jc w:val="both"/>
              <w:rPr>
                <w:rFonts w:ascii="Times New Roman" w:hAnsi="Times New Roman" w:cs="Times New Roman"/>
                <w:sz w:val="24"/>
                <w:szCs w:val="24"/>
              </w:rPr>
            </w:pPr>
            <w:r w:rsidRPr="00F2649F">
              <w:rPr>
                <w:rFonts w:ascii="Times New Roman" w:hAnsi="Times New Roman" w:cs="Times New Roman"/>
                <w:sz w:val="24"/>
                <w:szCs w:val="24"/>
              </w:rPr>
              <w:t>Факультет/</w:t>
            </w:r>
            <w:r w:rsidRPr="00F2649F">
              <w:rPr>
                <w:rFonts w:ascii="Times New Roman" w:hAnsi="Times New Roman" w:cs="Times New Roman"/>
                <w:sz w:val="24"/>
                <w:szCs w:val="24"/>
                <w:lang w:val="kk-KZ"/>
              </w:rPr>
              <w:t>мектеп</w:t>
            </w:r>
            <w:r w:rsidR="000C1709" w:rsidRPr="00F2649F">
              <w:rPr>
                <w:rFonts w:ascii="Times New Roman" w:hAnsi="Times New Roman" w:cs="Times New Roman"/>
                <w:sz w:val="24"/>
                <w:szCs w:val="24"/>
              </w:rPr>
              <w:t>:</w:t>
            </w:r>
            <w:r w:rsidR="007E5ADB" w:rsidRPr="00F2649F">
              <w:rPr>
                <w:rFonts w:ascii="Times New Roman" w:hAnsi="Times New Roman" w:cs="Times New Roman"/>
                <w:sz w:val="24"/>
                <w:szCs w:val="24"/>
              </w:rPr>
              <w:t xml:space="preserve"> </w:t>
            </w:r>
          </w:p>
          <w:p w14:paraId="020B9C75" w14:textId="24F51DB3" w:rsidR="00454A3A" w:rsidRPr="00F2649F" w:rsidRDefault="001B3E9B"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Жоғары Медицина Мектебі</w:t>
            </w:r>
          </w:p>
        </w:tc>
        <w:tc>
          <w:tcPr>
            <w:tcW w:w="708" w:type="dxa"/>
          </w:tcPr>
          <w:p w14:paraId="127DF758" w14:textId="508522DF" w:rsidR="00454A3A" w:rsidRPr="00F2649F" w:rsidRDefault="000C1709" w:rsidP="00DD62D2">
            <w:pPr>
              <w:jc w:val="both"/>
              <w:rPr>
                <w:rFonts w:ascii="Times New Roman" w:hAnsi="Times New Roman" w:cs="Times New Roman"/>
                <w:sz w:val="24"/>
                <w:szCs w:val="24"/>
              </w:rPr>
            </w:pPr>
            <w:r w:rsidRPr="00F2649F">
              <w:rPr>
                <w:rFonts w:ascii="Times New Roman" w:hAnsi="Times New Roman" w:cs="Times New Roman"/>
                <w:sz w:val="24"/>
                <w:szCs w:val="24"/>
                <w:lang w:val="en-US"/>
              </w:rPr>
              <w:t>1.</w:t>
            </w:r>
            <w:r w:rsidR="00EB0982" w:rsidRPr="00F2649F">
              <w:rPr>
                <w:rFonts w:ascii="Times New Roman" w:hAnsi="Times New Roman" w:cs="Times New Roman"/>
                <w:sz w:val="24"/>
                <w:szCs w:val="24"/>
              </w:rPr>
              <w:t>6</w:t>
            </w:r>
          </w:p>
        </w:tc>
        <w:tc>
          <w:tcPr>
            <w:tcW w:w="7088" w:type="dxa"/>
          </w:tcPr>
          <w:p w14:paraId="6B089834" w14:textId="1C1B9282" w:rsidR="00C30FDB" w:rsidRPr="00F2649F" w:rsidRDefault="00C30FDB" w:rsidP="00DD62D2">
            <w:pPr>
              <w:jc w:val="both"/>
              <w:rPr>
                <w:rFonts w:ascii="Times New Roman" w:hAnsi="Times New Roman" w:cs="Times New Roman"/>
                <w:sz w:val="24"/>
                <w:szCs w:val="24"/>
                <w:lang w:val="en-US"/>
              </w:rPr>
            </w:pPr>
            <w:r w:rsidRPr="00F2649F">
              <w:rPr>
                <w:rFonts w:ascii="Times New Roman" w:hAnsi="Times New Roman" w:cs="Times New Roman"/>
                <w:sz w:val="24"/>
                <w:szCs w:val="24"/>
              </w:rPr>
              <w:t>Кредиттер</w:t>
            </w:r>
            <w:r w:rsidRPr="00F2649F">
              <w:rPr>
                <w:rFonts w:ascii="Times New Roman" w:hAnsi="Times New Roman" w:cs="Times New Roman"/>
                <w:sz w:val="24"/>
                <w:szCs w:val="24"/>
                <w:lang w:val="en-US"/>
              </w:rPr>
              <w:t xml:space="preserve"> (ECTS): </w:t>
            </w:r>
          </w:p>
          <w:p w14:paraId="05869F5A" w14:textId="0DF59D23" w:rsidR="007D69DA" w:rsidRPr="00F2649F" w:rsidRDefault="007D69DA" w:rsidP="001B3E9B">
            <w:pPr>
              <w:jc w:val="both"/>
              <w:rPr>
                <w:rFonts w:ascii="Times New Roman" w:hAnsi="Times New Roman" w:cs="Times New Roman"/>
                <w:sz w:val="24"/>
                <w:szCs w:val="24"/>
                <w:lang w:val="en-US"/>
              </w:rPr>
            </w:pPr>
          </w:p>
        </w:tc>
      </w:tr>
      <w:tr w:rsidR="001B38FD" w:rsidRPr="00F2649F" w14:paraId="57901F40" w14:textId="77777777" w:rsidTr="00D3634B">
        <w:trPr>
          <w:trHeight w:val="425"/>
        </w:trPr>
        <w:tc>
          <w:tcPr>
            <w:tcW w:w="562" w:type="dxa"/>
          </w:tcPr>
          <w:p w14:paraId="2F4E8D5E" w14:textId="78A2D69E" w:rsidR="00454A3A" w:rsidRPr="00F2649F" w:rsidRDefault="000C1709" w:rsidP="00DD62D2">
            <w:pPr>
              <w:jc w:val="both"/>
              <w:rPr>
                <w:rFonts w:ascii="Times New Roman" w:hAnsi="Times New Roman" w:cs="Times New Roman"/>
                <w:sz w:val="24"/>
                <w:szCs w:val="24"/>
                <w:lang w:val="en-US"/>
              </w:rPr>
            </w:pPr>
            <w:r w:rsidRPr="00F2649F">
              <w:rPr>
                <w:rFonts w:ascii="Times New Roman" w:hAnsi="Times New Roman" w:cs="Times New Roman"/>
                <w:sz w:val="24"/>
                <w:szCs w:val="24"/>
                <w:lang w:val="en-US"/>
              </w:rPr>
              <w:t>1.2</w:t>
            </w:r>
          </w:p>
        </w:tc>
        <w:tc>
          <w:tcPr>
            <w:tcW w:w="6951" w:type="dxa"/>
            <w:gridSpan w:val="2"/>
          </w:tcPr>
          <w:p w14:paraId="6ABCC3ED" w14:textId="1730BBD0" w:rsidR="00454A3A" w:rsidRPr="00F2649F" w:rsidRDefault="001B3E9B" w:rsidP="00DD62D2">
            <w:pPr>
              <w:jc w:val="both"/>
              <w:rPr>
                <w:rFonts w:ascii="Times New Roman" w:hAnsi="Times New Roman" w:cs="Times New Roman"/>
                <w:sz w:val="24"/>
                <w:szCs w:val="24"/>
              </w:rPr>
            </w:pPr>
            <w:r w:rsidRPr="00F2649F">
              <w:rPr>
                <w:rFonts w:ascii="Times New Roman" w:hAnsi="Times New Roman" w:cs="Times New Roman"/>
                <w:sz w:val="24"/>
                <w:szCs w:val="24"/>
                <w:lang w:val="kk-KZ"/>
              </w:rPr>
              <w:t>Білім беру бағдарламасы</w:t>
            </w:r>
            <w:r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(ББ</w:t>
            </w:r>
            <w:r w:rsidR="00CE3D61" w:rsidRPr="00F2649F">
              <w:rPr>
                <w:rFonts w:ascii="Times New Roman" w:hAnsi="Times New Roman" w:cs="Times New Roman"/>
                <w:sz w:val="24"/>
                <w:szCs w:val="24"/>
              </w:rPr>
              <w:t>)</w:t>
            </w:r>
            <w:r w:rsidR="005A68DC" w:rsidRPr="00F2649F">
              <w:rPr>
                <w:rFonts w:ascii="Times New Roman" w:hAnsi="Times New Roman" w:cs="Times New Roman"/>
                <w:sz w:val="24"/>
                <w:szCs w:val="24"/>
              </w:rPr>
              <w:t xml:space="preserve">: </w:t>
            </w:r>
          </w:p>
          <w:p w14:paraId="4A939122" w14:textId="77777777" w:rsidR="00D715BE" w:rsidRPr="00F2649F" w:rsidRDefault="00D715BE" w:rsidP="00DD62D2">
            <w:pPr>
              <w:jc w:val="both"/>
              <w:rPr>
                <w:rFonts w:ascii="Times New Roman" w:hAnsi="Times New Roman" w:cs="Times New Roman"/>
                <w:sz w:val="24"/>
                <w:szCs w:val="24"/>
              </w:rPr>
            </w:pPr>
          </w:p>
          <w:p w14:paraId="154B6808" w14:textId="2A672D7B" w:rsidR="00512F0D" w:rsidRPr="00F2649F" w:rsidRDefault="00512F0D" w:rsidP="00DD62D2">
            <w:pPr>
              <w:rPr>
                <w:rFonts w:ascii="Times New Roman" w:hAnsi="Times New Roman" w:cs="Times New Roman"/>
                <w:bCs/>
                <w:sz w:val="24"/>
                <w:szCs w:val="24"/>
              </w:rPr>
            </w:pPr>
            <w:r w:rsidRPr="00F2649F">
              <w:rPr>
                <w:rFonts w:ascii="Times New Roman" w:hAnsi="Times New Roman" w:cs="Times New Roman"/>
                <w:bCs/>
                <w:sz w:val="24"/>
                <w:szCs w:val="24"/>
              </w:rPr>
              <w:t xml:space="preserve">6B10109 </w:t>
            </w:r>
            <w:r w:rsidRPr="00F2649F">
              <w:rPr>
                <w:rFonts w:ascii="Times New Roman" w:hAnsi="Times New Roman" w:cs="Times New Roman"/>
                <w:bCs/>
                <w:sz w:val="24"/>
                <w:szCs w:val="24"/>
                <w:lang w:val="kk-KZ"/>
              </w:rPr>
              <w:t xml:space="preserve">ЖАЛПЫ МЕДИЦИНА </w:t>
            </w:r>
          </w:p>
          <w:p w14:paraId="08E2BCB2" w14:textId="5348A259" w:rsidR="00512F0D" w:rsidRPr="00F2649F" w:rsidRDefault="00512F0D" w:rsidP="00DD62D2">
            <w:pPr>
              <w:rPr>
                <w:rFonts w:ascii="Times New Roman" w:eastAsia="Times New Roman" w:hAnsi="Times New Roman" w:cs="Times New Roman"/>
                <w:bCs/>
                <w:sz w:val="24"/>
                <w:szCs w:val="24"/>
                <w:lang w:val="en-US" w:eastAsia="ru-RU"/>
              </w:rPr>
            </w:pPr>
            <w:r w:rsidRPr="00F2649F">
              <w:rPr>
                <w:rFonts w:ascii="Times New Roman" w:hAnsi="Times New Roman" w:cs="Times New Roman"/>
                <w:bCs/>
                <w:sz w:val="24"/>
                <w:szCs w:val="24"/>
                <w:lang w:val="en-US"/>
              </w:rPr>
              <w:t xml:space="preserve">6B10109 </w:t>
            </w:r>
            <w:r w:rsidRPr="00F2649F">
              <w:rPr>
                <w:rFonts w:ascii="Times New Roman" w:eastAsia="Times New Roman" w:hAnsi="Times New Roman" w:cs="Times New Roman"/>
                <w:bCs/>
                <w:sz w:val="24"/>
                <w:szCs w:val="24"/>
                <w:lang w:eastAsia="ru-RU"/>
              </w:rPr>
              <w:t>ОБЩАЯ</w:t>
            </w:r>
            <w:r w:rsidRPr="00F2649F">
              <w:rPr>
                <w:rFonts w:ascii="Times New Roman" w:eastAsia="Times New Roman" w:hAnsi="Times New Roman" w:cs="Times New Roman"/>
                <w:bCs/>
                <w:sz w:val="24"/>
                <w:szCs w:val="24"/>
                <w:lang w:val="en-US" w:eastAsia="ru-RU"/>
              </w:rPr>
              <w:t xml:space="preserve"> </w:t>
            </w:r>
            <w:r w:rsidRPr="00F2649F">
              <w:rPr>
                <w:rFonts w:ascii="Times New Roman" w:eastAsia="Times New Roman" w:hAnsi="Times New Roman" w:cs="Times New Roman"/>
                <w:bCs/>
                <w:sz w:val="24"/>
                <w:szCs w:val="24"/>
                <w:lang w:eastAsia="ru-RU"/>
              </w:rPr>
              <w:t>МЕДИЦИНА</w:t>
            </w:r>
            <w:r w:rsidRPr="00F2649F">
              <w:rPr>
                <w:rFonts w:ascii="Times New Roman" w:eastAsia="Times New Roman" w:hAnsi="Times New Roman" w:cs="Times New Roman"/>
                <w:bCs/>
                <w:sz w:val="24"/>
                <w:szCs w:val="24"/>
                <w:lang w:val="en-US" w:eastAsia="ru-RU"/>
              </w:rPr>
              <w:t xml:space="preserve"> </w:t>
            </w:r>
          </w:p>
          <w:p w14:paraId="7D6DBE92" w14:textId="248901EE" w:rsidR="00512F0D" w:rsidRPr="00F2649F" w:rsidRDefault="00512F0D" w:rsidP="00DD62D2">
            <w:pPr>
              <w:rPr>
                <w:rFonts w:ascii="Times New Roman" w:hAnsi="Times New Roman" w:cs="Times New Roman"/>
                <w:bCs/>
                <w:sz w:val="24"/>
                <w:szCs w:val="24"/>
                <w:lang w:val="en-US"/>
              </w:rPr>
            </w:pPr>
            <w:r w:rsidRPr="00F2649F">
              <w:rPr>
                <w:rFonts w:ascii="Times New Roman" w:hAnsi="Times New Roman" w:cs="Times New Roman"/>
                <w:bCs/>
                <w:sz w:val="24"/>
                <w:szCs w:val="24"/>
                <w:lang w:val="en-US"/>
              </w:rPr>
              <w:t xml:space="preserve">6B10109 GENERAL MEDICINE </w:t>
            </w:r>
          </w:p>
          <w:p w14:paraId="739222B1" w14:textId="3BF3DBFE" w:rsidR="00474638" w:rsidRPr="00F2649F" w:rsidRDefault="00474638" w:rsidP="00DD62D2">
            <w:pPr>
              <w:jc w:val="both"/>
              <w:rPr>
                <w:rFonts w:ascii="Times New Roman" w:hAnsi="Times New Roman" w:cs="Times New Roman"/>
                <w:sz w:val="24"/>
                <w:szCs w:val="24"/>
                <w:lang w:val="en-US"/>
              </w:rPr>
            </w:pPr>
          </w:p>
        </w:tc>
        <w:tc>
          <w:tcPr>
            <w:tcW w:w="708" w:type="dxa"/>
          </w:tcPr>
          <w:p w14:paraId="4849CE72" w14:textId="39A1C3C6" w:rsidR="00454A3A" w:rsidRPr="00F2649F" w:rsidRDefault="000C1709" w:rsidP="00DD62D2">
            <w:pPr>
              <w:jc w:val="both"/>
              <w:rPr>
                <w:rFonts w:ascii="Times New Roman" w:hAnsi="Times New Roman" w:cs="Times New Roman"/>
                <w:sz w:val="24"/>
                <w:szCs w:val="24"/>
              </w:rPr>
            </w:pPr>
            <w:r w:rsidRPr="00F2649F">
              <w:rPr>
                <w:rFonts w:ascii="Times New Roman" w:hAnsi="Times New Roman" w:cs="Times New Roman"/>
                <w:sz w:val="24"/>
                <w:szCs w:val="24"/>
                <w:lang w:val="en-US"/>
              </w:rPr>
              <w:t>1.</w:t>
            </w:r>
            <w:r w:rsidR="00EB0982" w:rsidRPr="00F2649F">
              <w:rPr>
                <w:rFonts w:ascii="Times New Roman" w:hAnsi="Times New Roman" w:cs="Times New Roman"/>
                <w:sz w:val="24"/>
                <w:szCs w:val="24"/>
              </w:rPr>
              <w:t>7</w:t>
            </w:r>
          </w:p>
        </w:tc>
        <w:tc>
          <w:tcPr>
            <w:tcW w:w="7088" w:type="dxa"/>
          </w:tcPr>
          <w:p w14:paraId="30BC6478" w14:textId="3286BA81" w:rsidR="00BF3B14" w:rsidRPr="00F2649F" w:rsidRDefault="001B3E9B" w:rsidP="00DD62D2">
            <w:pPr>
              <w:jc w:val="both"/>
              <w:rPr>
                <w:rFonts w:ascii="Times New Roman" w:hAnsi="Times New Roman" w:cs="Times New Roman"/>
                <w:b/>
                <w:bCs/>
                <w:sz w:val="24"/>
                <w:szCs w:val="24"/>
                <w:u w:val="single"/>
              </w:rPr>
            </w:pPr>
            <w:r w:rsidRPr="00F2649F">
              <w:rPr>
                <w:rFonts w:ascii="Times New Roman" w:hAnsi="Times New Roman" w:cs="Times New Roman"/>
                <w:b/>
                <w:bCs/>
                <w:sz w:val="24"/>
                <w:szCs w:val="24"/>
                <w:u w:val="single"/>
              </w:rPr>
              <w:t>Пререквизиттер</w:t>
            </w:r>
            <w:r w:rsidR="005A68DC" w:rsidRPr="00F2649F">
              <w:rPr>
                <w:rFonts w:ascii="Times New Roman" w:hAnsi="Times New Roman" w:cs="Times New Roman"/>
                <w:b/>
                <w:bCs/>
                <w:sz w:val="24"/>
                <w:szCs w:val="24"/>
                <w:u w:val="single"/>
              </w:rPr>
              <w:t>:</w:t>
            </w:r>
          </w:p>
          <w:p w14:paraId="70B0E3FE" w14:textId="51EA4E9E" w:rsidR="00C30FDB" w:rsidRPr="00F2649F" w:rsidRDefault="00C30FDB" w:rsidP="00DD62D2">
            <w:pPr>
              <w:jc w:val="both"/>
              <w:rPr>
                <w:rFonts w:ascii="Times New Roman" w:hAnsi="Times New Roman" w:cs="Times New Roman"/>
                <w:bCs/>
                <w:sz w:val="24"/>
                <w:szCs w:val="24"/>
                <w:lang w:val="kk-KZ"/>
              </w:rPr>
            </w:pPr>
            <w:r w:rsidRPr="00F2649F">
              <w:rPr>
                <w:rFonts w:ascii="Times New Roman" w:hAnsi="Times New Roman" w:cs="Times New Roman"/>
                <w:bCs/>
                <w:sz w:val="24"/>
                <w:szCs w:val="24"/>
              </w:rPr>
              <w:t>Бакалавриат Жалпы Медицина</w:t>
            </w:r>
          </w:p>
          <w:p w14:paraId="23390D5A" w14:textId="220F15DF" w:rsidR="001A6C8A" w:rsidRPr="00F2649F" w:rsidRDefault="001B3E9B" w:rsidP="00DD62D2">
            <w:pPr>
              <w:jc w:val="both"/>
              <w:rPr>
                <w:rFonts w:ascii="Times New Roman" w:hAnsi="Times New Roman" w:cs="Times New Roman"/>
                <w:b/>
                <w:bCs/>
                <w:sz w:val="24"/>
                <w:szCs w:val="24"/>
                <w:u w:val="single"/>
              </w:rPr>
            </w:pPr>
            <w:r w:rsidRPr="00F2649F">
              <w:rPr>
                <w:rFonts w:ascii="Times New Roman" w:hAnsi="Times New Roman" w:cs="Times New Roman"/>
                <w:b/>
                <w:bCs/>
                <w:sz w:val="24"/>
                <w:szCs w:val="24"/>
                <w:u w:val="single"/>
              </w:rPr>
              <w:t>Постреквизиттер</w:t>
            </w:r>
            <w:r w:rsidR="001A6C8A" w:rsidRPr="00F2649F">
              <w:rPr>
                <w:rFonts w:ascii="Times New Roman" w:hAnsi="Times New Roman" w:cs="Times New Roman"/>
                <w:b/>
                <w:bCs/>
                <w:sz w:val="24"/>
                <w:szCs w:val="24"/>
                <w:u w:val="single"/>
              </w:rPr>
              <w:t>:</w:t>
            </w:r>
          </w:p>
          <w:p w14:paraId="7EA79940" w14:textId="77777777" w:rsidR="00BF3B14" w:rsidRPr="00F2649F" w:rsidRDefault="00BF3B14" w:rsidP="00DD62D2">
            <w:pPr>
              <w:jc w:val="both"/>
              <w:rPr>
                <w:rFonts w:ascii="Times New Roman" w:hAnsi="Times New Roman" w:cs="Times New Roman"/>
                <w:sz w:val="24"/>
                <w:szCs w:val="24"/>
                <w:u w:val="single"/>
              </w:rPr>
            </w:pPr>
          </w:p>
          <w:p w14:paraId="5281C5DA" w14:textId="1CBCB197" w:rsidR="00EB1983" w:rsidRPr="00F2649F" w:rsidRDefault="00EB1983" w:rsidP="00DD62D2">
            <w:pPr>
              <w:jc w:val="both"/>
              <w:rPr>
                <w:rFonts w:ascii="Times New Roman" w:hAnsi="Times New Roman" w:cs="Times New Roman"/>
                <w:sz w:val="24"/>
                <w:szCs w:val="24"/>
                <w:lang w:val="kk-KZ"/>
              </w:rPr>
            </w:pPr>
          </w:p>
        </w:tc>
      </w:tr>
      <w:tr w:rsidR="0066414A" w:rsidRPr="00F2649F" w14:paraId="56F2A982" w14:textId="77777777" w:rsidTr="00D3634B">
        <w:tc>
          <w:tcPr>
            <w:tcW w:w="562" w:type="dxa"/>
          </w:tcPr>
          <w:p w14:paraId="175D4B96" w14:textId="206FAA3E" w:rsidR="0066414A" w:rsidRPr="00F2649F" w:rsidRDefault="0066414A" w:rsidP="00DD62D2">
            <w:pPr>
              <w:jc w:val="both"/>
              <w:rPr>
                <w:rFonts w:ascii="Times New Roman" w:hAnsi="Times New Roman" w:cs="Times New Roman"/>
                <w:sz w:val="24"/>
                <w:szCs w:val="24"/>
                <w:lang w:val="en-US"/>
              </w:rPr>
            </w:pPr>
            <w:r w:rsidRPr="00F2649F">
              <w:rPr>
                <w:rFonts w:ascii="Times New Roman" w:hAnsi="Times New Roman" w:cs="Times New Roman"/>
                <w:sz w:val="24"/>
                <w:szCs w:val="24"/>
                <w:lang w:val="en-US"/>
              </w:rPr>
              <w:t>1.3</w:t>
            </w:r>
          </w:p>
        </w:tc>
        <w:tc>
          <w:tcPr>
            <w:tcW w:w="6951" w:type="dxa"/>
            <w:gridSpan w:val="2"/>
            <w:shd w:val="clear" w:color="auto" w:fill="auto"/>
          </w:tcPr>
          <w:p w14:paraId="77AA53D1" w14:textId="77777777" w:rsidR="00B50700" w:rsidRPr="005861BF" w:rsidRDefault="001B3E9B" w:rsidP="00DD62D2">
            <w:pPr>
              <w:jc w:val="both"/>
              <w:rPr>
                <w:rFonts w:ascii="Times New Roman" w:hAnsi="Times New Roman" w:cs="Times New Roman"/>
                <w:sz w:val="24"/>
                <w:szCs w:val="24"/>
              </w:rPr>
            </w:pPr>
            <w:r w:rsidRPr="00F2649F">
              <w:rPr>
                <w:rFonts w:ascii="Times New Roman" w:hAnsi="Times New Roman" w:cs="Times New Roman"/>
                <w:sz w:val="24"/>
                <w:szCs w:val="24"/>
              </w:rPr>
              <w:t>Агенттік</w:t>
            </w:r>
            <w:r w:rsidRPr="005861BF">
              <w:rPr>
                <w:rFonts w:ascii="Times New Roman" w:hAnsi="Times New Roman" w:cs="Times New Roman"/>
                <w:sz w:val="24"/>
                <w:szCs w:val="24"/>
              </w:rPr>
              <w:t xml:space="preserve"> </w:t>
            </w:r>
            <w:r w:rsidRPr="00F2649F">
              <w:rPr>
                <w:rFonts w:ascii="Times New Roman" w:hAnsi="Times New Roman" w:cs="Times New Roman"/>
                <w:sz w:val="24"/>
                <w:szCs w:val="24"/>
              </w:rPr>
              <w:t>және</w:t>
            </w:r>
            <w:r w:rsidRPr="005861BF">
              <w:rPr>
                <w:rFonts w:ascii="Times New Roman" w:hAnsi="Times New Roman" w:cs="Times New Roman"/>
                <w:sz w:val="24"/>
                <w:szCs w:val="24"/>
              </w:rPr>
              <w:t xml:space="preserve"> </w:t>
            </w:r>
            <w:r w:rsidRPr="00F2649F">
              <w:rPr>
                <w:rFonts w:ascii="Times New Roman" w:hAnsi="Times New Roman" w:cs="Times New Roman"/>
                <w:sz w:val="24"/>
                <w:szCs w:val="24"/>
                <w:lang w:val="kk-KZ"/>
              </w:rPr>
              <w:t>ББ</w:t>
            </w:r>
            <w:r w:rsidRPr="005861BF">
              <w:rPr>
                <w:rFonts w:ascii="Times New Roman" w:hAnsi="Times New Roman" w:cs="Times New Roman"/>
                <w:sz w:val="24"/>
                <w:szCs w:val="24"/>
              </w:rPr>
              <w:t xml:space="preserve"> </w:t>
            </w:r>
            <w:r w:rsidRPr="00F2649F">
              <w:rPr>
                <w:rFonts w:ascii="Times New Roman" w:hAnsi="Times New Roman" w:cs="Times New Roman"/>
                <w:sz w:val="24"/>
                <w:szCs w:val="24"/>
              </w:rPr>
              <w:t>аккредиттеу</w:t>
            </w:r>
            <w:r w:rsidRPr="005861BF">
              <w:rPr>
                <w:rFonts w:ascii="Times New Roman" w:hAnsi="Times New Roman" w:cs="Times New Roman"/>
                <w:sz w:val="24"/>
                <w:szCs w:val="24"/>
              </w:rPr>
              <w:t xml:space="preserve"> </w:t>
            </w:r>
            <w:r w:rsidRPr="00F2649F">
              <w:rPr>
                <w:rFonts w:ascii="Times New Roman" w:hAnsi="Times New Roman" w:cs="Times New Roman"/>
                <w:sz w:val="24"/>
                <w:szCs w:val="24"/>
              </w:rPr>
              <w:t>жылы</w:t>
            </w:r>
          </w:p>
          <w:p w14:paraId="114E4582" w14:textId="3C26BAD5" w:rsidR="007E5ADB" w:rsidRPr="005861BF" w:rsidRDefault="00B50700" w:rsidP="00DD62D2">
            <w:pPr>
              <w:jc w:val="both"/>
              <w:rPr>
                <w:rFonts w:ascii="Times New Roman" w:hAnsi="Times New Roman" w:cs="Times New Roman"/>
                <w:sz w:val="24"/>
                <w:szCs w:val="24"/>
              </w:rPr>
            </w:pPr>
            <w:r w:rsidRPr="00F2649F">
              <w:rPr>
                <w:rFonts w:ascii="Times New Roman" w:hAnsi="Times New Roman" w:cs="Times New Roman"/>
                <w:sz w:val="24"/>
                <w:szCs w:val="24"/>
                <w:lang w:val="kk-KZ"/>
              </w:rPr>
              <w:t>АРТА</w:t>
            </w:r>
            <w:r w:rsidR="007E5ADB" w:rsidRPr="005861BF">
              <w:rPr>
                <w:rFonts w:ascii="Times New Roman" w:hAnsi="Times New Roman" w:cs="Times New Roman"/>
                <w:sz w:val="24"/>
                <w:szCs w:val="24"/>
              </w:rPr>
              <w:t xml:space="preserve"> 2021</w:t>
            </w:r>
          </w:p>
        </w:tc>
        <w:tc>
          <w:tcPr>
            <w:tcW w:w="708" w:type="dxa"/>
          </w:tcPr>
          <w:p w14:paraId="02CD5151" w14:textId="71D57470" w:rsidR="0066414A" w:rsidRPr="00F2649F" w:rsidRDefault="0066414A" w:rsidP="00DD62D2">
            <w:pPr>
              <w:jc w:val="both"/>
              <w:rPr>
                <w:rFonts w:ascii="Times New Roman" w:hAnsi="Times New Roman" w:cs="Times New Roman"/>
                <w:sz w:val="24"/>
                <w:szCs w:val="24"/>
              </w:rPr>
            </w:pPr>
            <w:r w:rsidRPr="00F2649F">
              <w:rPr>
                <w:rFonts w:ascii="Times New Roman" w:hAnsi="Times New Roman" w:cs="Times New Roman"/>
                <w:sz w:val="24"/>
                <w:szCs w:val="24"/>
                <w:lang w:val="en-US"/>
              </w:rPr>
              <w:t>1.</w:t>
            </w:r>
            <w:r w:rsidR="00EB0982" w:rsidRPr="00F2649F">
              <w:rPr>
                <w:rFonts w:ascii="Times New Roman" w:hAnsi="Times New Roman" w:cs="Times New Roman"/>
                <w:sz w:val="24"/>
                <w:szCs w:val="24"/>
              </w:rPr>
              <w:t>8</w:t>
            </w:r>
          </w:p>
        </w:tc>
        <w:tc>
          <w:tcPr>
            <w:tcW w:w="7088" w:type="dxa"/>
          </w:tcPr>
          <w:p w14:paraId="39167444" w14:textId="5C552AF4" w:rsidR="0066414A" w:rsidRPr="00F2649F" w:rsidRDefault="00A85F49" w:rsidP="00DD62D2">
            <w:pPr>
              <w:jc w:val="both"/>
              <w:rPr>
                <w:rFonts w:ascii="Times New Roman" w:hAnsi="Times New Roman" w:cs="Times New Roman"/>
                <w:sz w:val="24"/>
                <w:szCs w:val="24"/>
              </w:rPr>
            </w:pPr>
            <w:r w:rsidRPr="00F2649F">
              <w:rPr>
                <w:rFonts w:ascii="Times New Roman" w:hAnsi="Times New Roman" w:cs="Times New Roman"/>
                <w:sz w:val="24"/>
                <w:szCs w:val="24"/>
              </w:rPr>
              <w:t>С</w:t>
            </w:r>
            <w:r w:rsidRPr="00F2649F">
              <w:rPr>
                <w:rFonts w:ascii="Times New Roman" w:hAnsi="Times New Roman" w:cs="Times New Roman"/>
                <w:sz w:val="24"/>
                <w:szCs w:val="24"/>
                <w:lang w:val="kk-KZ"/>
              </w:rPr>
              <w:t>ӨЖ</w:t>
            </w:r>
            <w:r w:rsidRPr="00F2649F">
              <w:rPr>
                <w:rFonts w:ascii="Times New Roman" w:hAnsi="Times New Roman" w:cs="Times New Roman"/>
                <w:sz w:val="24"/>
                <w:szCs w:val="24"/>
              </w:rPr>
              <w:t>/СРМ/СРД (көлемі</w:t>
            </w:r>
            <w:r w:rsidR="0066414A" w:rsidRPr="00F2649F">
              <w:rPr>
                <w:rFonts w:ascii="Times New Roman" w:hAnsi="Times New Roman" w:cs="Times New Roman"/>
                <w:sz w:val="24"/>
                <w:szCs w:val="24"/>
              </w:rPr>
              <w:t>):</w:t>
            </w:r>
          </w:p>
          <w:p w14:paraId="3F581CAC" w14:textId="2149FECB" w:rsidR="007D69DA" w:rsidRPr="00F2649F" w:rsidRDefault="0070498B" w:rsidP="00DD62D2">
            <w:pPr>
              <w:jc w:val="both"/>
              <w:rPr>
                <w:rFonts w:ascii="Times New Roman" w:hAnsi="Times New Roman" w:cs="Times New Roman"/>
                <w:sz w:val="24"/>
                <w:szCs w:val="24"/>
                <w:lang w:val="kk-KZ"/>
              </w:rPr>
            </w:pPr>
            <w:r>
              <w:rPr>
                <w:rFonts w:ascii="Times New Roman" w:hAnsi="Times New Roman" w:cs="Times New Roman"/>
                <w:sz w:val="24"/>
                <w:szCs w:val="24"/>
                <w:lang w:val="en-US"/>
              </w:rPr>
              <w:t>30</w:t>
            </w:r>
            <w:r w:rsidR="007D69DA" w:rsidRPr="00F2649F">
              <w:rPr>
                <w:rFonts w:ascii="Times New Roman" w:hAnsi="Times New Roman" w:cs="Times New Roman"/>
                <w:sz w:val="24"/>
                <w:szCs w:val="24"/>
                <w:lang w:val="kk-KZ"/>
              </w:rPr>
              <w:t xml:space="preserve"> </w:t>
            </w:r>
            <w:r w:rsidR="00A85F49" w:rsidRPr="00F2649F">
              <w:rPr>
                <w:rFonts w:ascii="Times New Roman" w:hAnsi="Times New Roman" w:cs="Times New Roman"/>
                <w:sz w:val="24"/>
                <w:szCs w:val="24"/>
                <w:lang w:val="kk-KZ"/>
              </w:rPr>
              <w:t>сағат</w:t>
            </w:r>
          </w:p>
          <w:p w14:paraId="19B52FAC" w14:textId="2BF5D910" w:rsidR="007E5ADB" w:rsidRPr="00F2649F" w:rsidRDefault="007E5ADB" w:rsidP="00DD62D2">
            <w:pPr>
              <w:jc w:val="both"/>
              <w:rPr>
                <w:rFonts w:ascii="Times New Roman" w:hAnsi="Times New Roman" w:cs="Times New Roman"/>
                <w:sz w:val="24"/>
                <w:szCs w:val="24"/>
              </w:rPr>
            </w:pPr>
          </w:p>
        </w:tc>
      </w:tr>
      <w:tr w:rsidR="0066414A" w:rsidRPr="00F2649F" w14:paraId="14D7074E" w14:textId="77777777" w:rsidTr="00D3634B">
        <w:tc>
          <w:tcPr>
            <w:tcW w:w="562" w:type="dxa"/>
          </w:tcPr>
          <w:p w14:paraId="2204B3DA" w14:textId="4658AFA6" w:rsidR="0066414A" w:rsidRPr="00F2649F" w:rsidRDefault="0066414A" w:rsidP="00DD62D2">
            <w:pPr>
              <w:jc w:val="both"/>
              <w:rPr>
                <w:rFonts w:ascii="Times New Roman" w:hAnsi="Times New Roman" w:cs="Times New Roman"/>
                <w:sz w:val="24"/>
                <w:szCs w:val="24"/>
              </w:rPr>
            </w:pPr>
            <w:r w:rsidRPr="00F2649F">
              <w:rPr>
                <w:rFonts w:ascii="Times New Roman" w:hAnsi="Times New Roman" w:cs="Times New Roman"/>
                <w:sz w:val="24"/>
                <w:szCs w:val="24"/>
                <w:lang w:val="en-US"/>
              </w:rPr>
              <w:t>1.</w:t>
            </w:r>
            <w:r w:rsidR="00EB0982" w:rsidRPr="00F2649F">
              <w:rPr>
                <w:rFonts w:ascii="Times New Roman" w:hAnsi="Times New Roman" w:cs="Times New Roman"/>
                <w:sz w:val="24"/>
                <w:szCs w:val="24"/>
              </w:rPr>
              <w:t>4</w:t>
            </w:r>
          </w:p>
          <w:p w14:paraId="505619FE" w14:textId="77777777" w:rsidR="0066414A" w:rsidRPr="00F2649F" w:rsidRDefault="0066414A" w:rsidP="00DD62D2">
            <w:pPr>
              <w:jc w:val="both"/>
              <w:rPr>
                <w:rFonts w:ascii="Times New Roman" w:hAnsi="Times New Roman" w:cs="Times New Roman"/>
                <w:sz w:val="24"/>
                <w:szCs w:val="24"/>
                <w:highlight w:val="yellow"/>
              </w:rPr>
            </w:pPr>
          </w:p>
        </w:tc>
        <w:tc>
          <w:tcPr>
            <w:tcW w:w="6951" w:type="dxa"/>
            <w:gridSpan w:val="2"/>
          </w:tcPr>
          <w:p w14:paraId="1CF5C256" w14:textId="6F9509BF" w:rsidR="0066414A" w:rsidRPr="00F2649F" w:rsidRDefault="00B50700" w:rsidP="00DD62D2">
            <w:pPr>
              <w:rPr>
                <w:rFonts w:ascii="Times New Roman" w:hAnsi="Times New Roman" w:cs="Times New Roman"/>
                <w:sz w:val="24"/>
                <w:szCs w:val="24"/>
              </w:rPr>
            </w:pPr>
            <w:r w:rsidRPr="00F2649F">
              <w:rPr>
                <w:rFonts w:ascii="Times New Roman" w:hAnsi="Times New Roman" w:cs="Times New Roman"/>
                <w:sz w:val="24"/>
                <w:szCs w:val="24"/>
                <w:lang w:val="kk-KZ"/>
              </w:rPr>
              <w:t>Дисциплина атауы</w:t>
            </w:r>
            <w:r w:rsidR="0066414A" w:rsidRPr="00F2649F">
              <w:rPr>
                <w:rFonts w:ascii="Times New Roman" w:hAnsi="Times New Roman" w:cs="Times New Roman"/>
                <w:sz w:val="24"/>
                <w:szCs w:val="24"/>
              </w:rPr>
              <w:t>:</w:t>
            </w:r>
          </w:p>
          <w:p w14:paraId="49F307C2" w14:textId="6A8BD6DF" w:rsidR="007E5ADB" w:rsidRPr="00F2649F" w:rsidRDefault="0070498B" w:rsidP="00C70A12">
            <w:pPr>
              <w:rPr>
                <w:rFonts w:ascii="Times New Roman" w:hAnsi="Times New Roman" w:cs="Times New Roman"/>
                <w:sz w:val="24"/>
                <w:szCs w:val="24"/>
              </w:rPr>
            </w:pPr>
            <w:r w:rsidRPr="0070498B">
              <w:rPr>
                <w:rFonts w:ascii="Times New Roman" w:hAnsi="Times New Roman" w:cs="Times New Roman"/>
                <w:sz w:val="24"/>
                <w:szCs w:val="24"/>
              </w:rPr>
              <w:t>Кәсіби (өндірістік) практикасы Дәрігер-специалистің көмекшісі</w:t>
            </w:r>
          </w:p>
        </w:tc>
        <w:tc>
          <w:tcPr>
            <w:tcW w:w="708" w:type="dxa"/>
          </w:tcPr>
          <w:p w14:paraId="0B7D797E" w14:textId="5FC2487A" w:rsidR="0066414A" w:rsidRPr="00F2649F" w:rsidRDefault="0066414A" w:rsidP="00DD62D2">
            <w:pPr>
              <w:jc w:val="both"/>
              <w:rPr>
                <w:rFonts w:ascii="Times New Roman" w:hAnsi="Times New Roman" w:cs="Times New Roman"/>
                <w:sz w:val="24"/>
                <w:szCs w:val="24"/>
              </w:rPr>
            </w:pPr>
            <w:r w:rsidRPr="00F2649F">
              <w:rPr>
                <w:rFonts w:ascii="Times New Roman" w:hAnsi="Times New Roman" w:cs="Times New Roman"/>
                <w:sz w:val="24"/>
                <w:szCs w:val="24"/>
              </w:rPr>
              <w:t>1.</w:t>
            </w:r>
            <w:r w:rsidR="00EB0982" w:rsidRPr="00F2649F">
              <w:rPr>
                <w:rFonts w:ascii="Times New Roman" w:hAnsi="Times New Roman" w:cs="Times New Roman"/>
                <w:sz w:val="24"/>
                <w:szCs w:val="24"/>
              </w:rPr>
              <w:t>9</w:t>
            </w:r>
          </w:p>
        </w:tc>
        <w:tc>
          <w:tcPr>
            <w:tcW w:w="7088" w:type="dxa"/>
          </w:tcPr>
          <w:p w14:paraId="511BD257" w14:textId="0B91241A" w:rsidR="0066414A" w:rsidRPr="00F2649F" w:rsidRDefault="00A85F49" w:rsidP="00DD62D2">
            <w:pPr>
              <w:jc w:val="both"/>
              <w:rPr>
                <w:rFonts w:ascii="Times New Roman" w:hAnsi="Times New Roman" w:cs="Times New Roman"/>
                <w:sz w:val="24"/>
                <w:szCs w:val="24"/>
              </w:rPr>
            </w:pPr>
            <w:r w:rsidRPr="00F2649F">
              <w:rPr>
                <w:rFonts w:ascii="Times New Roman" w:hAnsi="Times New Roman" w:cs="Times New Roman"/>
                <w:sz w:val="24"/>
                <w:szCs w:val="24"/>
              </w:rPr>
              <w:t>СРСП/СРМП/СРДП (көлемі</w:t>
            </w:r>
            <w:r w:rsidR="0066414A" w:rsidRPr="00F2649F">
              <w:rPr>
                <w:rFonts w:ascii="Times New Roman" w:hAnsi="Times New Roman" w:cs="Times New Roman"/>
                <w:sz w:val="24"/>
                <w:szCs w:val="24"/>
              </w:rPr>
              <w:t>):</w:t>
            </w:r>
          </w:p>
          <w:p w14:paraId="67AA8C58" w14:textId="53BF7D60" w:rsidR="007E5ADB" w:rsidRPr="00F2649F" w:rsidRDefault="0070498B" w:rsidP="00DD62D2">
            <w:pPr>
              <w:jc w:val="both"/>
              <w:rPr>
                <w:rFonts w:ascii="Times New Roman" w:hAnsi="Times New Roman" w:cs="Times New Roman"/>
                <w:sz w:val="24"/>
                <w:szCs w:val="24"/>
                <w:lang w:val="kk-KZ"/>
              </w:rPr>
            </w:pPr>
            <w:r>
              <w:rPr>
                <w:rFonts w:ascii="Times New Roman" w:hAnsi="Times New Roman" w:cs="Times New Roman"/>
                <w:sz w:val="24"/>
                <w:szCs w:val="24"/>
                <w:lang w:val="en-US"/>
              </w:rPr>
              <w:t>30</w:t>
            </w:r>
            <w:r w:rsidR="007D69DA" w:rsidRPr="00F2649F">
              <w:rPr>
                <w:rFonts w:ascii="Times New Roman" w:hAnsi="Times New Roman" w:cs="Times New Roman"/>
                <w:sz w:val="24"/>
                <w:szCs w:val="24"/>
              </w:rPr>
              <w:t xml:space="preserve"> </w:t>
            </w:r>
            <w:r w:rsidR="00A85F49" w:rsidRPr="00F2649F">
              <w:rPr>
                <w:rFonts w:ascii="Times New Roman" w:hAnsi="Times New Roman" w:cs="Times New Roman"/>
                <w:sz w:val="24"/>
                <w:szCs w:val="24"/>
                <w:lang w:val="kk-KZ"/>
              </w:rPr>
              <w:t>сағат</w:t>
            </w:r>
          </w:p>
        </w:tc>
      </w:tr>
      <w:tr w:rsidR="005A68DC" w:rsidRPr="00F2649F" w14:paraId="217344DF" w14:textId="77777777" w:rsidTr="00D3634B">
        <w:tc>
          <w:tcPr>
            <w:tcW w:w="562" w:type="dxa"/>
          </w:tcPr>
          <w:p w14:paraId="199DF942" w14:textId="5631C1E2" w:rsidR="005A68DC" w:rsidRPr="00F2649F" w:rsidRDefault="005A68DC" w:rsidP="00DD62D2">
            <w:pPr>
              <w:jc w:val="both"/>
              <w:rPr>
                <w:rFonts w:ascii="Times New Roman" w:hAnsi="Times New Roman" w:cs="Times New Roman"/>
                <w:sz w:val="24"/>
                <w:szCs w:val="24"/>
              </w:rPr>
            </w:pPr>
            <w:r w:rsidRPr="00F2649F">
              <w:rPr>
                <w:rFonts w:ascii="Times New Roman" w:hAnsi="Times New Roman" w:cs="Times New Roman"/>
                <w:sz w:val="24"/>
                <w:szCs w:val="24"/>
              </w:rPr>
              <w:t>1.</w:t>
            </w:r>
            <w:r w:rsidR="00EB0982" w:rsidRPr="00F2649F">
              <w:rPr>
                <w:rFonts w:ascii="Times New Roman" w:hAnsi="Times New Roman" w:cs="Times New Roman"/>
                <w:sz w:val="24"/>
                <w:szCs w:val="24"/>
              </w:rPr>
              <w:t>5</w:t>
            </w:r>
          </w:p>
        </w:tc>
        <w:tc>
          <w:tcPr>
            <w:tcW w:w="6951" w:type="dxa"/>
            <w:gridSpan w:val="2"/>
          </w:tcPr>
          <w:p w14:paraId="447FD77C" w14:textId="5E0F76A4" w:rsidR="005A68DC" w:rsidRPr="00F2649F" w:rsidRDefault="00B50700" w:rsidP="00DD62D2">
            <w:pPr>
              <w:jc w:val="both"/>
              <w:rPr>
                <w:rFonts w:ascii="Times New Roman" w:hAnsi="Times New Roman" w:cs="Times New Roman"/>
                <w:b/>
                <w:bCs/>
                <w:sz w:val="24"/>
                <w:szCs w:val="24"/>
              </w:rPr>
            </w:pPr>
            <w:r w:rsidRPr="00F2649F">
              <w:rPr>
                <w:rFonts w:ascii="Times New Roman" w:hAnsi="Times New Roman" w:cs="Times New Roman"/>
                <w:sz w:val="24"/>
                <w:szCs w:val="24"/>
                <w:lang w:val="kk-KZ"/>
              </w:rPr>
              <w:t xml:space="preserve">Дисцина </w:t>
            </w:r>
            <w:r w:rsidR="005A68DC" w:rsidRPr="00F2649F">
              <w:rPr>
                <w:rFonts w:ascii="Times New Roman" w:hAnsi="Times New Roman" w:cs="Times New Roman"/>
                <w:sz w:val="24"/>
                <w:szCs w:val="24"/>
                <w:lang w:val="en-US"/>
              </w:rPr>
              <w:t>ID</w:t>
            </w:r>
            <w:r w:rsidR="005A68DC" w:rsidRPr="00F2649F">
              <w:rPr>
                <w:rFonts w:ascii="Times New Roman" w:hAnsi="Times New Roman" w:cs="Times New Roman"/>
                <w:sz w:val="24"/>
                <w:szCs w:val="24"/>
              </w:rPr>
              <w:t xml:space="preserve">: </w:t>
            </w:r>
            <w:r w:rsidR="00D715BE" w:rsidRPr="00F2649F">
              <w:rPr>
                <w:rFonts w:ascii="Times New Roman" w:hAnsi="Times New Roman" w:cs="Times New Roman"/>
                <w:sz w:val="24"/>
                <w:szCs w:val="24"/>
              </w:rPr>
              <w:t xml:space="preserve">   </w:t>
            </w:r>
          </w:p>
          <w:p w14:paraId="27CB2483" w14:textId="1BD681FE" w:rsidR="00AE4178" w:rsidRPr="0070498B" w:rsidRDefault="00B50700" w:rsidP="00DD62D2">
            <w:pPr>
              <w:jc w:val="both"/>
              <w:rPr>
                <w:rFonts w:ascii="Times New Roman" w:hAnsi="Times New Roman" w:cs="Times New Roman"/>
                <w:sz w:val="24"/>
                <w:szCs w:val="24"/>
              </w:rPr>
            </w:pPr>
            <w:r w:rsidRPr="00F2649F">
              <w:rPr>
                <w:rFonts w:ascii="Times New Roman" w:hAnsi="Times New Roman" w:cs="Times New Roman"/>
                <w:sz w:val="24"/>
                <w:szCs w:val="24"/>
                <w:lang w:val="kk-KZ"/>
              </w:rPr>
              <w:t>Дисциплина коды</w:t>
            </w:r>
            <w:r w:rsidR="00AE4178" w:rsidRPr="00F2649F">
              <w:rPr>
                <w:rFonts w:ascii="Times New Roman" w:hAnsi="Times New Roman" w:cs="Times New Roman"/>
                <w:sz w:val="24"/>
                <w:szCs w:val="24"/>
              </w:rPr>
              <w:t xml:space="preserve">: </w:t>
            </w:r>
            <w:r w:rsidR="00D715BE" w:rsidRPr="00F2649F">
              <w:rPr>
                <w:rFonts w:ascii="Times New Roman" w:hAnsi="Times New Roman" w:cs="Times New Roman"/>
                <w:sz w:val="24"/>
                <w:szCs w:val="24"/>
              </w:rPr>
              <w:t xml:space="preserve"> </w:t>
            </w:r>
            <w:r w:rsidR="0070498B">
              <w:rPr>
                <w:rFonts w:ascii="Times New Roman" w:hAnsi="Times New Roman" w:cs="Times New Roman"/>
                <w:sz w:val="24"/>
                <w:szCs w:val="24"/>
                <w:lang w:val="en-US"/>
              </w:rPr>
              <w:t>PP5319</w:t>
            </w:r>
          </w:p>
        </w:tc>
        <w:tc>
          <w:tcPr>
            <w:tcW w:w="708" w:type="dxa"/>
          </w:tcPr>
          <w:p w14:paraId="3112D935" w14:textId="0EAD52F2" w:rsidR="005A68DC" w:rsidRPr="00F2649F" w:rsidRDefault="005A68DC" w:rsidP="00DD62D2">
            <w:pPr>
              <w:jc w:val="both"/>
              <w:rPr>
                <w:rFonts w:ascii="Times New Roman" w:hAnsi="Times New Roman" w:cs="Times New Roman"/>
                <w:sz w:val="24"/>
                <w:szCs w:val="24"/>
              </w:rPr>
            </w:pPr>
            <w:r w:rsidRPr="00F2649F">
              <w:rPr>
                <w:rFonts w:ascii="Times New Roman" w:hAnsi="Times New Roman" w:cs="Times New Roman"/>
                <w:sz w:val="24"/>
                <w:szCs w:val="24"/>
              </w:rPr>
              <w:t>1</w:t>
            </w:r>
            <w:r w:rsidR="006C5C9C" w:rsidRPr="00F2649F">
              <w:rPr>
                <w:rFonts w:ascii="Times New Roman" w:hAnsi="Times New Roman" w:cs="Times New Roman"/>
                <w:sz w:val="24"/>
                <w:szCs w:val="24"/>
              </w:rPr>
              <w:t>.</w:t>
            </w:r>
            <w:r w:rsidR="00EB0982" w:rsidRPr="00F2649F">
              <w:rPr>
                <w:rFonts w:ascii="Times New Roman" w:hAnsi="Times New Roman" w:cs="Times New Roman"/>
                <w:sz w:val="24"/>
                <w:szCs w:val="24"/>
              </w:rPr>
              <w:t>10</w:t>
            </w:r>
          </w:p>
        </w:tc>
        <w:tc>
          <w:tcPr>
            <w:tcW w:w="7088" w:type="dxa"/>
          </w:tcPr>
          <w:p w14:paraId="4FCDF502" w14:textId="59B55A3B" w:rsidR="00AE4178" w:rsidRPr="00F2649F" w:rsidRDefault="00A85F49" w:rsidP="00DD62D2">
            <w:pPr>
              <w:jc w:val="both"/>
              <w:rPr>
                <w:rFonts w:ascii="Times New Roman" w:hAnsi="Times New Roman" w:cs="Times New Roman"/>
                <w:sz w:val="24"/>
                <w:szCs w:val="24"/>
              </w:rPr>
            </w:pPr>
            <w:r w:rsidRPr="00F2649F">
              <w:rPr>
                <w:rFonts w:ascii="Times New Roman" w:hAnsi="Times New Roman" w:cs="Times New Roman"/>
                <w:b/>
                <w:bCs/>
                <w:i/>
                <w:iCs/>
                <w:sz w:val="24"/>
                <w:szCs w:val="24"/>
                <w:lang w:val="kk-KZ"/>
              </w:rPr>
              <w:t>міндетті</w:t>
            </w:r>
            <w:r w:rsidR="005A68DC" w:rsidRPr="00F2649F">
              <w:rPr>
                <w:rFonts w:ascii="Times New Roman" w:hAnsi="Times New Roman" w:cs="Times New Roman"/>
                <w:sz w:val="24"/>
                <w:szCs w:val="24"/>
              </w:rPr>
              <w:t xml:space="preserve"> </w:t>
            </w:r>
            <w:r w:rsidRPr="00F2649F">
              <w:rPr>
                <w:rFonts w:ascii="Times New Roman" w:hAnsi="Times New Roman" w:cs="Times New Roman"/>
                <w:sz w:val="24"/>
                <w:szCs w:val="24"/>
              </w:rPr>
              <w:t>- иә</w:t>
            </w:r>
          </w:p>
          <w:p w14:paraId="0B965623" w14:textId="23ECB566" w:rsidR="005A68DC" w:rsidRPr="00F2649F" w:rsidRDefault="005A68DC" w:rsidP="00DD62D2">
            <w:pPr>
              <w:jc w:val="both"/>
              <w:rPr>
                <w:rFonts w:ascii="Times New Roman" w:hAnsi="Times New Roman" w:cs="Times New Roman"/>
                <w:sz w:val="24"/>
                <w:szCs w:val="24"/>
              </w:rPr>
            </w:pPr>
          </w:p>
        </w:tc>
      </w:tr>
      <w:tr w:rsidR="001B38FD" w:rsidRPr="00F2649F" w14:paraId="1B55A5FD" w14:textId="77777777" w:rsidTr="00D3634B">
        <w:tc>
          <w:tcPr>
            <w:tcW w:w="562" w:type="dxa"/>
            <w:shd w:val="clear" w:color="auto" w:fill="DEEAF6" w:themeFill="accent5" w:themeFillTint="33"/>
          </w:tcPr>
          <w:p w14:paraId="2639EB08" w14:textId="073934EA" w:rsidR="001B38FD" w:rsidRPr="00F2649F" w:rsidRDefault="00032146"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lang w:val="en-US"/>
              </w:rPr>
              <w:t>2</w:t>
            </w:r>
            <w:r w:rsidR="001B38FD" w:rsidRPr="00F2649F">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211790F6" w:rsidR="001B38FD" w:rsidRPr="00F2649F" w:rsidRDefault="00B50700" w:rsidP="00DD62D2">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Пән сипаттамасы</w:t>
            </w:r>
          </w:p>
        </w:tc>
      </w:tr>
      <w:tr w:rsidR="00865897" w:rsidRPr="00F2649F" w14:paraId="020F8BA4" w14:textId="77777777" w:rsidTr="00D3634B">
        <w:tc>
          <w:tcPr>
            <w:tcW w:w="562" w:type="dxa"/>
            <w:shd w:val="clear" w:color="auto" w:fill="auto"/>
          </w:tcPr>
          <w:p w14:paraId="596F2BEB" w14:textId="77777777" w:rsidR="00865897" w:rsidRPr="00F2649F" w:rsidRDefault="00865897" w:rsidP="00DD62D2">
            <w:pPr>
              <w:jc w:val="both"/>
              <w:rPr>
                <w:rFonts w:ascii="Times New Roman" w:hAnsi="Times New Roman" w:cs="Times New Roman"/>
                <w:b/>
                <w:bCs/>
                <w:sz w:val="24"/>
                <w:szCs w:val="24"/>
              </w:rPr>
            </w:pPr>
          </w:p>
        </w:tc>
        <w:tc>
          <w:tcPr>
            <w:tcW w:w="14747" w:type="dxa"/>
            <w:gridSpan w:val="4"/>
            <w:shd w:val="clear" w:color="auto" w:fill="auto"/>
          </w:tcPr>
          <w:p w14:paraId="18F4CAAA" w14:textId="3E613EE8" w:rsidR="00865897" w:rsidRPr="00F2649F" w:rsidRDefault="00865897" w:rsidP="00DD62D2">
            <w:pPr>
              <w:jc w:val="both"/>
              <w:rPr>
                <w:rFonts w:ascii="Times New Roman" w:hAnsi="Times New Roman" w:cs="Times New Roman"/>
                <w:sz w:val="24"/>
                <w:szCs w:val="24"/>
                <w:lang w:val="en-US"/>
              </w:rPr>
            </w:pPr>
          </w:p>
        </w:tc>
      </w:tr>
      <w:tr w:rsidR="00865897" w:rsidRPr="00F2649F" w14:paraId="75001079" w14:textId="77777777" w:rsidTr="00D3634B">
        <w:tc>
          <w:tcPr>
            <w:tcW w:w="562" w:type="dxa"/>
            <w:shd w:val="clear" w:color="auto" w:fill="DEEAF6" w:themeFill="accent5" w:themeFillTint="33"/>
          </w:tcPr>
          <w:p w14:paraId="4886F50B" w14:textId="2F95B7AB" w:rsidR="00865897" w:rsidRPr="00F2649F" w:rsidRDefault="00865897" w:rsidP="00DD62D2">
            <w:pPr>
              <w:jc w:val="both"/>
              <w:rPr>
                <w:rFonts w:ascii="Times New Roman" w:hAnsi="Times New Roman" w:cs="Times New Roman"/>
                <w:b/>
                <w:bCs/>
                <w:sz w:val="24"/>
                <w:szCs w:val="24"/>
                <w:lang w:val="en-US"/>
              </w:rPr>
            </w:pPr>
            <w:r w:rsidRPr="00F2649F">
              <w:rPr>
                <w:rFonts w:ascii="Times New Roman" w:hAnsi="Times New Roman" w:cs="Times New Roman"/>
                <w:b/>
                <w:bCs/>
                <w:sz w:val="24"/>
                <w:szCs w:val="24"/>
                <w:lang w:val="en-US"/>
              </w:rPr>
              <w:t>3</w:t>
            </w:r>
          </w:p>
        </w:tc>
        <w:tc>
          <w:tcPr>
            <w:tcW w:w="14747" w:type="dxa"/>
            <w:gridSpan w:val="4"/>
            <w:shd w:val="clear" w:color="auto" w:fill="DEEAF6" w:themeFill="accent5" w:themeFillTint="33"/>
          </w:tcPr>
          <w:p w14:paraId="7C737944" w14:textId="237F97C8" w:rsidR="00865897" w:rsidRPr="00F2649F" w:rsidRDefault="00B50700"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lang w:val="kk-KZ"/>
              </w:rPr>
              <w:t>Пән мақсаты</w:t>
            </w:r>
            <w:r w:rsidR="00865897" w:rsidRPr="00F2649F">
              <w:rPr>
                <w:rFonts w:ascii="Times New Roman" w:hAnsi="Times New Roman" w:cs="Times New Roman"/>
                <w:b/>
                <w:bCs/>
                <w:sz w:val="24"/>
                <w:szCs w:val="24"/>
              </w:rPr>
              <w:t xml:space="preserve"> </w:t>
            </w:r>
          </w:p>
        </w:tc>
      </w:tr>
      <w:tr w:rsidR="00AE4178" w:rsidRPr="00F2649F" w14:paraId="300EBFFA" w14:textId="77777777" w:rsidTr="00D3634B">
        <w:tc>
          <w:tcPr>
            <w:tcW w:w="15309" w:type="dxa"/>
            <w:gridSpan w:val="5"/>
          </w:tcPr>
          <w:p w14:paraId="68E83A3A" w14:textId="19F3B840" w:rsidR="0038106D" w:rsidRPr="0070498B" w:rsidRDefault="0070498B" w:rsidP="00DD62D2">
            <w:pPr>
              <w:jc w:val="both"/>
              <w:rPr>
                <w:rFonts w:ascii="Times New Roman" w:hAnsi="Times New Roman" w:cs="Times New Roman"/>
                <w:sz w:val="24"/>
                <w:szCs w:val="24"/>
              </w:rPr>
            </w:pPr>
            <w:r w:rsidRPr="0070498B">
              <w:rPr>
                <w:rFonts w:ascii="Times New Roman" w:hAnsi="Times New Roman" w:cs="Times New Roman"/>
                <w:sz w:val="24"/>
                <w:szCs w:val="24"/>
              </w:rPr>
              <w:t>негізгі клиникалық синдромдары бар пациентті тексеру кезінде алынған ақпаратты анықтау, түсіндіру және сыни бағалау дағдыларын қалыптастыру, диагностикалау және емдеу жоспарын жасау, диагностиканың ұтымдылығын талдау және дәлелді және дербестендірілген медицина қағидаттарын қолдану негізінде кәсіби шешімдер қабылдау</w:t>
            </w:r>
          </w:p>
        </w:tc>
      </w:tr>
      <w:tr w:rsidR="00AE4178" w:rsidRPr="00F2649F" w14:paraId="6C85066E" w14:textId="77777777" w:rsidTr="00D3634B">
        <w:tc>
          <w:tcPr>
            <w:tcW w:w="562" w:type="dxa"/>
            <w:shd w:val="clear" w:color="auto" w:fill="DEEAF6" w:themeFill="accent5" w:themeFillTint="33"/>
          </w:tcPr>
          <w:p w14:paraId="0DAAA9BF" w14:textId="69D1C9AC" w:rsidR="00AE4178" w:rsidRPr="00F2649F" w:rsidRDefault="00AE417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 xml:space="preserve">4. </w:t>
            </w:r>
          </w:p>
        </w:tc>
        <w:tc>
          <w:tcPr>
            <w:tcW w:w="14747" w:type="dxa"/>
            <w:gridSpan w:val="4"/>
            <w:shd w:val="clear" w:color="auto" w:fill="DEEAF6" w:themeFill="accent5" w:themeFillTint="33"/>
          </w:tcPr>
          <w:p w14:paraId="673EBA7C" w14:textId="6CB53BAF" w:rsidR="00AE4178" w:rsidRPr="00F2649F" w:rsidRDefault="00B50700"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lang w:val="kk-KZ"/>
              </w:rPr>
              <w:t xml:space="preserve">Пән бойынша оқыту нәтижелері </w:t>
            </w:r>
            <w:r w:rsidR="00AE4178" w:rsidRPr="00F2649F">
              <w:rPr>
                <w:rFonts w:ascii="Times New Roman" w:hAnsi="Times New Roman" w:cs="Times New Roman"/>
                <w:b/>
                <w:bCs/>
                <w:sz w:val="24"/>
                <w:szCs w:val="24"/>
              </w:rPr>
              <w:t xml:space="preserve"> (3-5)</w:t>
            </w:r>
          </w:p>
        </w:tc>
      </w:tr>
      <w:tr w:rsidR="00F8431C" w:rsidRPr="00F2649F" w14:paraId="6DE4DC80" w14:textId="77777777" w:rsidTr="00D3634B">
        <w:tc>
          <w:tcPr>
            <w:tcW w:w="562" w:type="dxa"/>
          </w:tcPr>
          <w:p w14:paraId="2AC0AC93" w14:textId="4D0004FB" w:rsidR="00F8431C" w:rsidRPr="00F2649F" w:rsidRDefault="00F8431C" w:rsidP="00DD62D2">
            <w:pPr>
              <w:jc w:val="both"/>
              <w:rPr>
                <w:rFonts w:ascii="Times New Roman" w:hAnsi="Times New Roman" w:cs="Times New Roman"/>
                <w:sz w:val="24"/>
                <w:szCs w:val="24"/>
              </w:rPr>
            </w:pPr>
          </w:p>
        </w:tc>
        <w:tc>
          <w:tcPr>
            <w:tcW w:w="6951" w:type="dxa"/>
            <w:gridSpan w:val="2"/>
          </w:tcPr>
          <w:p w14:paraId="3CA93F32" w14:textId="3B6CB368" w:rsidR="00F8431C" w:rsidRPr="00F2649F" w:rsidRDefault="00B50700"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Пәннің оқыту нәтижесі</w:t>
            </w:r>
          </w:p>
        </w:tc>
        <w:tc>
          <w:tcPr>
            <w:tcW w:w="7796" w:type="dxa"/>
            <w:gridSpan w:val="2"/>
          </w:tcPr>
          <w:p w14:paraId="55694D35" w14:textId="7E83AE9F" w:rsidR="00F8431C" w:rsidRPr="00F2649F" w:rsidRDefault="00B50700" w:rsidP="00DD62D2">
            <w:pPr>
              <w:rPr>
                <w:rFonts w:ascii="Times New Roman" w:hAnsi="Times New Roman" w:cs="Times New Roman"/>
                <w:sz w:val="24"/>
                <w:szCs w:val="24"/>
                <w:lang w:val="kk-KZ"/>
              </w:rPr>
            </w:pPr>
            <w:r w:rsidRPr="00F2649F">
              <w:rPr>
                <w:rFonts w:ascii="Times New Roman" w:hAnsi="Times New Roman" w:cs="Times New Roman"/>
                <w:sz w:val="24"/>
                <w:szCs w:val="24"/>
                <w:lang w:val="kk-KZ"/>
              </w:rPr>
              <w:t>ББ бойынша оқыту нәтижесі</w:t>
            </w:r>
            <w:r w:rsidR="00F8431C" w:rsidRPr="00F2649F">
              <w:rPr>
                <w:rFonts w:ascii="Times New Roman" w:hAnsi="Times New Roman" w:cs="Times New Roman"/>
                <w:sz w:val="24"/>
                <w:szCs w:val="24"/>
                <w:lang w:val="kk-KZ"/>
              </w:rPr>
              <w:t xml:space="preserve">, </w:t>
            </w:r>
          </w:p>
          <w:p w14:paraId="0EC2CB3D" w14:textId="7B30494D" w:rsidR="00F8431C" w:rsidRPr="00F2649F" w:rsidRDefault="00B50700" w:rsidP="00DD62D2">
            <w:pPr>
              <w:rPr>
                <w:rFonts w:ascii="Times New Roman" w:hAnsi="Times New Roman" w:cs="Times New Roman"/>
                <w:sz w:val="24"/>
                <w:szCs w:val="24"/>
                <w:lang w:val="kk-KZ"/>
              </w:rPr>
            </w:pPr>
            <w:r w:rsidRPr="00F2649F">
              <w:rPr>
                <w:rFonts w:ascii="Times New Roman" w:hAnsi="Times New Roman" w:cs="Times New Roman"/>
                <w:sz w:val="24"/>
                <w:szCs w:val="24"/>
                <w:lang w:val="kk-KZ"/>
              </w:rPr>
              <w:t>Пән бойынша байланысты оқыту нәтижесі</w:t>
            </w:r>
          </w:p>
          <w:p w14:paraId="0B9BAA67" w14:textId="02E8940A" w:rsidR="00F8431C" w:rsidRPr="00F2649F" w:rsidRDefault="00F8431C" w:rsidP="00B50700">
            <w:pPr>
              <w:rPr>
                <w:rFonts w:ascii="Times New Roman" w:hAnsi="Times New Roman" w:cs="Times New Roman"/>
                <w:sz w:val="24"/>
                <w:szCs w:val="24"/>
              </w:rPr>
            </w:pPr>
            <w:r w:rsidRPr="00F2649F">
              <w:rPr>
                <w:rFonts w:ascii="Times New Roman" w:hAnsi="Times New Roman" w:cs="Times New Roman"/>
                <w:sz w:val="24"/>
                <w:szCs w:val="24"/>
              </w:rPr>
              <w:t xml:space="preserve">(№ </w:t>
            </w:r>
            <w:r w:rsidR="00B50700" w:rsidRPr="00F2649F">
              <w:rPr>
                <w:rFonts w:ascii="Times New Roman" w:hAnsi="Times New Roman" w:cs="Times New Roman"/>
                <w:sz w:val="24"/>
                <w:szCs w:val="24"/>
                <w:lang w:val="kk-KZ"/>
              </w:rPr>
              <w:t>ОН ББ паспорты бойынша</w:t>
            </w:r>
            <w:r w:rsidRPr="00F2649F">
              <w:rPr>
                <w:rFonts w:ascii="Times New Roman" w:hAnsi="Times New Roman" w:cs="Times New Roman"/>
                <w:sz w:val="24"/>
                <w:szCs w:val="24"/>
              </w:rPr>
              <w:t xml:space="preserve"> из паспорта ОП)</w:t>
            </w:r>
          </w:p>
        </w:tc>
      </w:tr>
      <w:tr w:rsidR="00A6349D" w:rsidRPr="0070498B" w14:paraId="1D9A9E10" w14:textId="77777777" w:rsidTr="00A724D5">
        <w:trPr>
          <w:trHeight w:val="132"/>
        </w:trPr>
        <w:tc>
          <w:tcPr>
            <w:tcW w:w="562" w:type="dxa"/>
          </w:tcPr>
          <w:p w14:paraId="3E856344" w14:textId="5E46610F" w:rsidR="00A6349D" w:rsidRPr="00F2649F"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en-US"/>
              </w:rPr>
              <w:t>1</w:t>
            </w:r>
          </w:p>
        </w:tc>
        <w:tc>
          <w:tcPr>
            <w:tcW w:w="6384" w:type="dxa"/>
          </w:tcPr>
          <w:p w14:paraId="22EA8BD2" w14:textId="13890F0B" w:rsidR="00A6349D" w:rsidRPr="00F2649F" w:rsidRDefault="008D68A6" w:rsidP="00A6349D">
            <w:pPr>
              <w:pStyle w:val="af4"/>
              <w:shd w:val="clear" w:color="auto" w:fill="FFFFFF"/>
              <w:autoSpaceDN w:val="0"/>
              <w:spacing w:after="0"/>
              <w:jc w:val="both"/>
              <w:rPr>
                <w:rFonts w:ascii="Times New Roman" w:hAnsi="Times New Roman" w:cs="Times New Roman"/>
                <w:sz w:val="24"/>
                <w:szCs w:val="24"/>
                <w:lang w:val="en-US"/>
              </w:rPr>
            </w:pPr>
            <w:r w:rsidRPr="008D68A6">
              <w:rPr>
                <w:rFonts w:ascii="Times New Roman" w:hAnsi="Times New Roman" w:cs="Times New Roman"/>
                <w:sz w:val="24"/>
                <w:szCs w:val="24"/>
                <w:lang w:val="en-US"/>
              </w:rPr>
              <w:t xml:space="preserve">негізгі клиникалық синдромдары (қызба, кеуденің ауыруы, синкоп және т.б.) бар пациентті тексеру барысында алынған </w:t>
            </w:r>
            <w:r w:rsidRPr="008D68A6">
              <w:rPr>
                <w:rFonts w:ascii="Times New Roman" w:hAnsi="Times New Roman" w:cs="Times New Roman"/>
                <w:sz w:val="24"/>
                <w:szCs w:val="24"/>
                <w:lang w:val="en-US"/>
              </w:rPr>
              <w:lastRenderedPageBreak/>
              <w:t>ақпаратты пәнаралық тәсіл тұрғысынан анықтау, түсіндіру және сыни бағалау үшін негізгі және клиникалық пәндер бойынша білімдерін қолдану;</w:t>
            </w:r>
          </w:p>
        </w:tc>
        <w:tc>
          <w:tcPr>
            <w:tcW w:w="567" w:type="dxa"/>
          </w:tcPr>
          <w:p w14:paraId="1E3DF34F" w14:textId="06F98074" w:rsidR="00A6349D" w:rsidRPr="00F2649F"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kk-KZ"/>
              </w:rPr>
              <w:lastRenderedPageBreak/>
              <w:t>Білікт</w:t>
            </w:r>
            <w:r w:rsidRPr="00F2649F">
              <w:rPr>
                <w:rFonts w:ascii="Times New Roman" w:hAnsi="Times New Roman" w:cs="Times New Roman"/>
                <w:sz w:val="24"/>
                <w:szCs w:val="24"/>
                <w:lang w:val="kk-KZ"/>
              </w:rPr>
              <w:lastRenderedPageBreak/>
              <w:t xml:space="preserve">ілік деңгейі </w:t>
            </w:r>
          </w:p>
        </w:tc>
        <w:tc>
          <w:tcPr>
            <w:tcW w:w="7796" w:type="dxa"/>
            <w:gridSpan w:val="2"/>
          </w:tcPr>
          <w:p w14:paraId="62D196FF" w14:textId="389D88D5" w:rsidR="00A6349D" w:rsidRPr="00F2649F" w:rsidRDefault="00A6349D" w:rsidP="00A6349D">
            <w:pPr>
              <w:ind w:left="27"/>
              <w:jc w:val="both"/>
              <w:rPr>
                <w:rFonts w:ascii="Times New Roman" w:hAnsi="Times New Roman" w:cs="Times New Roman"/>
                <w:sz w:val="24"/>
                <w:szCs w:val="24"/>
                <w:lang w:val="kk-KZ"/>
              </w:rPr>
            </w:pPr>
            <w:r w:rsidRPr="00AD7F92">
              <w:rPr>
                <w:rFonts w:ascii="Times New Roman" w:hAnsi="Times New Roman"/>
                <w:sz w:val="24"/>
                <w:szCs w:val="24"/>
                <w:lang w:val="kk-KZ"/>
              </w:rPr>
              <w:lastRenderedPageBreak/>
              <w:t>Адам ағзасының типтік құрылымы мен функцияларын молекулалардан ағзалардың жасушаларына және барлық ағзаның деңгейінде егжей-</w:t>
            </w:r>
            <w:r w:rsidRPr="00AD7F92">
              <w:rPr>
                <w:rFonts w:ascii="Times New Roman" w:hAnsi="Times New Roman"/>
                <w:sz w:val="24"/>
                <w:szCs w:val="24"/>
                <w:lang w:val="kk-KZ"/>
              </w:rPr>
              <w:lastRenderedPageBreak/>
              <w:t>тегжейлі білімдерді қолдану; олар туындататын негізгі патологиялық процестер мен биологиялық зақымданулар туралы білімді қолдану.</w:t>
            </w:r>
          </w:p>
        </w:tc>
      </w:tr>
      <w:tr w:rsidR="00A6349D" w:rsidRPr="0070498B" w14:paraId="61DF4B14" w14:textId="77777777" w:rsidTr="00A724D5">
        <w:trPr>
          <w:trHeight w:val="1277"/>
        </w:trPr>
        <w:tc>
          <w:tcPr>
            <w:tcW w:w="562" w:type="dxa"/>
          </w:tcPr>
          <w:p w14:paraId="63A2FF4B" w14:textId="372D841E" w:rsidR="00A6349D" w:rsidRPr="00F2649F"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en-US"/>
              </w:rPr>
              <w:lastRenderedPageBreak/>
              <w:t>2</w:t>
            </w:r>
          </w:p>
        </w:tc>
        <w:tc>
          <w:tcPr>
            <w:tcW w:w="6384" w:type="dxa"/>
          </w:tcPr>
          <w:p w14:paraId="6223D60C" w14:textId="4EAC3133" w:rsidR="00A6349D" w:rsidRPr="00F2649F" w:rsidRDefault="008D68A6" w:rsidP="00A634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8D68A6">
              <w:rPr>
                <w:rFonts w:ascii="Times New Roman" w:hAnsi="Times New Roman" w:cs="Times New Roman"/>
                <w:sz w:val="24"/>
                <w:szCs w:val="24"/>
                <w:lang w:val="en-US"/>
              </w:rPr>
              <w:t>негізгі клиникалық синдромдары (қызба, кеуденің ауыруы, синкоп және т.б.) бар пациентті тексеру барысында алынған ақпаратты пәнаралық тәсіл тұрғысынан анықтау, түсіндіру және сыни бағалау үшін негізгі және клиникалық пәндер бойынша білімдерін қолдану;</w:t>
            </w:r>
          </w:p>
        </w:tc>
        <w:tc>
          <w:tcPr>
            <w:tcW w:w="567" w:type="dxa"/>
          </w:tcPr>
          <w:p w14:paraId="7F28BEF4" w14:textId="21E7687E" w:rsidR="00A6349D" w:rsidRPr="00F2649F"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kk-KZ"/>
              </w:rPr>
              <w:t>Біліктілік деңгейі</w:t>
            </w:r>
          </w:p>
        </w:tc>
        <w:tc>
          <w:tcPr>
            <w:tcW w:w="7796" w:type="dxa"/>
            <w:gridSpan w:val="2"/>
          </w:tcPr>
          <w:p w14:paraId="027BC91F" w14:textId="5683C7F9" w:rsidR="00A6349D" w:rsidRPr="00F2649F" w:rsidRDefault="00A6349D" w:rsidP="00A6349D">
            <w:pPr>
              <w:ind w:left="27"/>
              <w:jc w:val="both"/>
              <w:rPr>
                <w:rFonts w:ascii="Times New Roman" w:hAnsi="Times New Roman" w:cs="Times New Roman"/>
                <w:sz w:val="24"/>
                <w:szCs w:val="24"/>
                <w:lang w:val="kk-KZ"/>
              </w:rPr>
            </w:pPr>
            <w:r w:rsidRPr="00AD7F92">
              <w:rPr>
                <w:rFonts w:ascii="Times New Roman" w:hAnsi="Times New Roman"/>
                <w:sz w:val="24"/>
                <w:szCs w:val="24"/>
                <w:lang w:val="kk-KZ"/>
              </w:rPr>
              <w:t>Диагностикалық процедураларды орындауды қоса алғанда, кең таралған және шұғыл жағдайлардың диагностикасына, емдеуге және алдын алуға қатысы бар пациенттер мен басқа да көздерден ақпарат жинау.</w:t>
            </w:r>
          </w:p>
        </w:tc>
      </w:tr>
      <w:tr w:rsidR="00A6349D" w:rsidRPr="0070498B" w14:paraId="4A6903EB" w14:textId="77777777" w:rsidTr="00D3634B">
        <w:tc>
          <w:tcPr>
            <w:tcW w:w="562" w:type="dxa"/>
          </w:tcPr>
          <w:p w14:paraId="1706C3BB" w14:textId="3B0A42D0" w:rsidR="00A6349D" w:rsidRPr="00F2649F"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en-US"/>
              </w:rPr>
              <w:t>3</w:t>
            </w:r>
          </w:p>
        </w:tc>
        <w:tc>
          <w:tcPr>
            <w:tcW w:w="6384" w:type="dxa"/>
          </w:tcPr>
          <w:p w14:paraId="31089209" w14:textId="073114B1" w:rsidR="00A6349D" w:rsidRPr="00F2649F" w:rsidRDefault="008D68A6" w:rsidP="00A634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8D68A6">
              <w:rPr>
                <w:rFonts w:ascii="Times New Roman" w:hAnsi="Times New Roman" w:cs="Times New Roman"/>
                <w:sz w:val="24"/>
                <w:szCs w:val="24"/>
                <w:lang w:val="en-US"/>
              </w:rPr>
              <w:t>ауруды диагностикалау және басқару жоспарын жасау үшін тиісті деректерді түсіндіру, талдау, бағалау және басымдылыққа ие болу, дифференциалды диагностика проблемасын шешу үшін осы білімді қолдану;</w:t>
            </w:r>
          </w:p>
        </w:tc>
        <w:tc>
          <w:tcPr>
            <w:tcW w:w="567" w:type="dxa"/>
          </w:tcPr>
          <w:p w14:paraId="798FAD54" w14:textId="35FD9CB7" w:rsidR="00A6349D" w:rsidRPr="00F2649F"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kk-KZ"/>
              </w:rPr>
              <w:t xml:space="preserve">Біліктілік деңгейі </w:t>
            </w:r>
          </w:p>
        </w:tc>
        <w:tc>
          <w:tcPr>
            <w:tcW w:w="7796" w:type="dxa"/>
            <w:gridSpan w:val="2"/>
          </w:tcPr>
          <w:p w14:paraId="56AD1E1C" w14:textId="23146690" w:rsidR="00A6349D" w:rsidRPr="00F2649F" w:rsidRDefault="00A6349D" w:rsidP="00A6349D">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Calibri" w:hAnsi="Times New Roman" w:cs="Times New Roman"/>
                <w:sz w:val="24"/>
                <w:szCs w:val="24"/>
                <w:lang w:val="kk-KZ"/>
              </w:rPr>
            </w:pPr>
            <w:r w:rsidRPr="00AD7F92">
              <w:rPr>
                <w:rFonts w:ascii="Times New Roman" w:eastAsia="Times New Roman" w:hAnsi="Times New Roman"/>
                <w:sz w:val="24"/>
                <w:szCs w:val="24"/>
                <w:lang w:val="kk-KZ" w:eastAsia="ru-RU"/>
              </w:rPr>
              <w:t>Клиникалық симптомдар мен синдромдарды, олардың типтік көріністерінде және жас ерекшелігі ағымында кең таралған аурулары бар науқастарды зерттеудің зертханалық-аспаптық әдістерінің деректерін анықтау және түсіндіру; тиісті араласуларды бастамашылық етуді қоса алғанда, ауруды диагностикалау және басқару жоспарын жасау үшін тиісті деректердің басымдығын түсіндіру, талдау, бағалау және анықтау.</w:t>
            </w:r>
          </w:p>
        </w:tc>
      </w:tr>
      <w:tr w:rsidR="00A6349D" w:rsidRPr="0070498B" w14:paraId="72510CAB" w14:textId="77777777" w:rsidTr="00D3634B">
        <w:tc>
          <w:tcPr>
            <w:tcW w:w="562" w:type="dxa"/>
          </w:tcPr>
          <w:p w14:paraId="3B9E8850" w14:textId="17D0AFEC"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4</w:t>
            </w:r>
          </w:p>
        </w:tc>
        <w:tc>
          <w:tcPr>
            <w:tcW w:w="6384" w:type="dxa"/>
          </w:tcPr>
          <w:p w14:paraId="36D7224F" w14:textId="77777777" w:rsidR="008D68A6" w:rsidRPr="008D68A6" w:rsidRDefault="008D68A6" w:rsidP="008D6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D68A6">
              <w:rPr>
                <w:rFonts w:ascii="Times New Roman" w:hAnsi="Times New Roman" w:cs="Times New Roman"/>
                <w:sz w:val="24"/>
                <w:szCs w:val="24"/>
              </w:rPr>
              <w:t xml:space="preserve">диагностиканың ұтымдылығын талдау және дәлелді және дербестендірілген медицина қағидаттарын қолдану негізінде кәсіби шешімдер қабылдау; </w:t>
            </w:r>
          </w:p>
          <w:p w14:paraId="262EDFF9" w14:textId="764C04B1" w:rsidR="00A6349D" w:rsidRPr="008D68A6" w:rsidRDefault="008D68A6" w:rsidP="008D68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8D68A6">
              <w:rPr>
                <w:rFonts w:ascii="Times New Roman" w:hAnsi="Times New Roman" w:cs="Times New Roman"/>
                <w:sz w:val="24"/>
                <w:szCs w:val="24"/>
              </w:rPr>
              <w:t>- белгілі бір пациентті емдеуде жеке тәсілді қамтамасыз ету және оның қажеттілігіне сәйкес денсаулығын нығайту үшін клиникалық білім мен дағдыларды интеграциялау</w:t>
            </w:r>
          </w:p>
        </w:tc>
        <w:tc>
          <w:tcPr>
            <w:tcW w:w="567" w:type="dxa"/>
          </w:tcPr>
          <w:p w14:paraId="4BE04785" w14:textId="1A5025FD" w:rsidR="00A6349D" w:rsidRPr="00F2649F" w:rsidRDefault="00A6349D" w:rsidP="00A6349D">
            <w:pPr>
              <w:jc w:val="both"/>
              <w:rPr>
                <w:rFonts w:ascii="Times New Roman" w:hAnsi="Times New Roman" w:cs="Times New Roman"/>
                <w:sz w:val="24"/>
                <w:szCs w:val="24"/>
                <w:lang w:val="en-US"/>
              </w:rPr>
            </w:pPr>
            <w:r w:rsidRPr="00F2649F">
              <w:rPr>
                <w:rFonts w:ascii="Times New Roman" w:hAnsi="Times New Roman" w:cs="Times New Roman"/>
                <w:sz w:val="24"/>
                <w:szCs w:val="24"/>
                <w:lang w:val="kk-KZ"/>
              </w:rPr>
              <w:t xml:space="preserve">Біліктілік деңгейі </w:t>
            </w:r>
          </w:p>
        </w:tc>
        <w:tc>
          <w:tcPr>
            <w:tcW w:w="7796" w:type="dxa"/>
            <w:gridSpan w:val="2"/>
          </w:tcPr>
          <w:p w14:paraId="762486B7" w14:textId="60AF6333" w:rsidR="00A6349D" w:rsidRPr="00F2649F" w:rsidRDefault="00A6349D" w:rsidP="00A6349D">
            <w:pPr>
              <w:pStyle w:val="a4"/>
              <w:tabs>
                <w:tab w:val="left" w:pos="379"/>
                <w:tab w:val="left" w:pos="884"/>
              </w:tabs>
              <w:ind w:left="27"/>
              <w:jc w:val="both"/>
              <w:rPr>
                <w:rFonts w:ascii="Times New Roman" w:hAnsi="Times New Roman" w:cs="Times New Roman"/>
                <w:sz w:val="24"/>
                <w:szCs w:val="24"/>
                <w:lang w:val="en-US"/>
              </w:rPr>
            </w:pPr>
            <w:r w:rsidRPr="00AD7F92">
              <w:rPr>
                <w:rFonts w:ascii="Times New Roman" w:eastAsia="Times New Roman" w:hAnsi="Times New Roman"/>
                <w:sz w:val="24"/>
                <w:szCs w:val="24"/>
                <w:lang w:val="kk-KZ" w:eastAsia="ru-RU"/>
              </w:rPr>
              <w:t>Нақты науқасты емдеу кезінде оның денсаулығын осы қажеттіліктерге сәйкес нығайтуда жеке тәсілді қамтамасыз ету үшін клиникалық білім мен дағдыларды біріктіру; диагностиканың рационалдылығын талдау негізінде және дәлелді және дербестендірілген медицина принциптерін қолдана отырып, кәсіби шешімдер қабылдау.</w:t>
            </w:r>
          </w:p>
        </w:tc>
      </w:tr>
      <w:tr w:rsidR="00A6349D" w:rsidRPr="00F2649F" w14:paraId="2B1967E0" w14:textId="77777777" w:rsidTr="00D3634B">
        <w:tc>
          <w:tcPr>
            <w:tcW w:w="562" w:type="dxa"/>
          </w:tcPr>
          <w:p w14:paraId="62D88CB4" w14:textId="3BF9A33D"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5</w:t>
            </w:r>
          </w:p>
        </w:tc>
        <w:tc>
          <w:tcPr>
            <w:tcW w:w="6384" w:type="dxa"/>
          </w:tcPr>
          <w:p w14:paraId="0CFD305A" w14:textId="62AC50E3" w:rsidR="00A6349D" w:rsidRPr="008D68A6" w:rsidRDefault="008D68A6" w:rsidP="00A6349D">
            <w:pPr>
              <w:pStyle w:val="af4"/>
              <w:shd w:val="clear" w:color="auto" w:fill="FFFFFF"/>
              <w:autoSpaceDN w:val="0"/>
              <w:spacing w:after="0" w:line="254" w:lineRule="auto"/>
              <w:jc w:val="both"/>
              <w:rPr>
                <w:rFonts w:ascii="Times New Roman" w:hAnsi="Times New Roman" w:cs="Times New Roman"/>
                <w:sz w:val="24"/>
                <w:szCs w:val="24"/>
              </w:rPr>
            </w:pPr>
            <w:r w:rsidRPr="008D68A6">
              <w:rPr>
                <w:rFonts w:ascii="Times New Roman" w:hAnsi="Times New Roman" w:cs="Times New Roman"/>
                <w:sz w:val="24"/>
                <w:szCs w:val="24"/>
              </w:rPr>
              <w:t>пациенттерге қауіпсіз және тиімді көмек көрсету үшін ауызша және жазбаша түрде денсаулық жағдайы туралы ақпаратты тиімді жинау, беру және сақтау</w:t>
            </w:r>
          </w:p>
        </w:tc>
        <w:tc>
          <w:tcPr>
            <w:tcW w:w="567" w:type="dxa"/>
          </w:tcPr>
          <w:p w14:paraId="289AB440" w14:textId="3CBD2E13"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lang w:val="kk-KZ"/>
              </w:rPr>
              <w:t xml:space="preserve">Біліктілік деңгейі </w:t>
            </w:r>
            <w:r w:rsidRPr="00F2649F">
              <w:rPr>
                <w:rFonts w:ascii="Times New Roman" w:hAnsi="Times New Roman" w:cs="Times New Roman"/>
                <w:sz w:val="24"/>
                <w:szCs w:val="24"/>
                <w:lang w:val="en-US"/>
              </w:rPr>
              <w:t xml:space="preserve">- </w:t>
            </w:r>
            <w:r w:rsidRPr="00F2649F">
              <w:rPr>
                <w:rFonts w:ascii="Times New Roman" w:hAnsi="Times New Roman" w:cs="Times New Roman"/>
                <w:sz w:val="24"/>
                <w:szCs w:val="24"/>
                <w:lang w:val="kk-KZ"/>
              </w:rPr>
              <w:t>2</w:t>
            </w:r>
          </w:p>
        </w:tc>
        <w:tc>
          <w:tcPr>
            <w:tcW w:w="7796" w:type="dxa"/>
            <w:gridSpan w:val="2"/>
          </w:tcPr>
          <w:p w14:paraId="5201D371" w14:textId="437D80E8" w:rsidR="00A6349D" w:rsidRPr="00F2649F" w:rsidRDefault="00A6349D" w:rsidP="00A6349D">
            <w:pPr>
              <w:ind w:left="27"/>
              <w:jc w:val="both"/>
              <w:rPr>
                <w:rFonts w:ascii="Times New Roman" w:hAnsi="Times New Roman" w:cs="Times New Roman"/>
                <w:sz w:val="24"/>
                <w:szCs w:val="24"/>
              </w:rPr>
            </w:pPr>
            <w:r w:rsidRPr="00AD7F92">
              <w:rPr>
                <w:rFonts w:ascii="Times New Roman" w:hAnsi="Times New Roman"/>
                <w:sz w:val="24"/>
                <w:szCs w:val="24"/>
                <w:lang w:val="kk-KZ"/>
              </w:rPr>
              <w:t xml:space="preserve">Этика және деонтология принциптерін сақтай отырып, тиімді қарым-қатынас және емдеу-диагностикалық процесс үшін адам мінез-құлқының негізгі қағидаларын білуді қолдану; мәдени ерекшеліктер мен нәсілдік қатыстылығын ескере отырып, пациенттің психологиясын білу; командада жұмыс істеу, диагностикалық және емдеу процесін ұйымдастыру және басқару дағдыларын көрсету; медициналық қаралуға дейін, уақытта және кейін болатын дәрігер мен пациент арасында </w:t>
            </w:r>
            <w:r w:rsidRPr="00AD7F92">
              <w:rPr>
                <w:rFonts w:ascii="Times New Roman" w:hAnsi="Times New Roman"/>
                <w:sz w:val="24"/>
                <w:szCs w:val="24"/>
                <w:lang w:val="kk-KZ"/>
              </w:rPr>
              <w:lastRenderedPageBreak/>
              <w:t>динамикалық қарым-қатынасты тиімді құру; пациенттерге қауіпсіз және тиімді көмек көрсету үшін медициналық ақпаратты ауызша;</w:t>
            </w:r>
          </w:p>
        </w:tc>
      </w:tr>
      <w:tr w:rsidR="00A6349D" w:rsidRPr="00F2649F" w14:paraId="4CB3FE7A" w14:textId="77777777" w:rsidTr="00D3634B">
        <w:tc>
          <w:tcPr>
            <w:tcW w:w="562" w:type="dxa"/>
          </w:tcPr>
          <w:p w14:paraId="32C7760E" w14:textId="72F81EF8"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lastRenderedPageBreak/>
              <w:t>6</w:t>
            </w:r>
          </w:p>
        </w:tc>
        <w:tc>
          <w:tcPr>
            <w:tcW w:w="6384" w:type="dxa"/>
          </w:tcPr>
          <w:p w14:paraId="1FC234F7" w14:textId="38C2AD5C" w:rsidR="00A6349D" w:rsidRPr="00F2649F" w:rsidRDefault="00A6349D" w:rsidP="00A6349D">
            <w:pPr>
              <w:pStyle w:val="af4"/>
              <w:widowControl w:val="0"/>
              <w:shd w:val="clear" w:color="auto" w:fill="FFFFFF"/>
              <w:autoSpaceDE w:val="0"/>
              <w:autoSpaceDN w:val="0"/>
              <w:adjustRightInd w:val="0"/>
              <w:spacing w:after="0" w:line="254" w:lineRule="auto"/>
              <w:jc w:val="both"/>
              <w:rPr>
                <w:rFonts w:ascii="Times New Roman" w:hAnsi="Times New Roman" w:cs="Times New Roman"/>
                <w:sz w:val="24"/>
                <w:szCs w:val="24"/>
                <w:lang w:val="en-US"/>
              </w:rPr>
            </w:pPr>
          </w:p>
        </w:tc>
        <w:tc>
          <w:tcPr>
            <w:tcW w:w="567" w:type="dxa"/>
          </w:tcPr>
          <w:p w14:paraId="2908D8CB" w14:textId="712FC4EF"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lang w:val="kk-KZ"/>
              </w:rPr>
              <w:t xml:space="preserve">Біліктілік деңгейі </w:t>
            </w:r>
          </w:p>
        </w:tc>
        <w:tc>
          <w:tcPr>
            <w:tcW w:w="7796" w:type="dxa"/>
            <w:gridSpan w:val="2"/>
          </w:tcPr>
          <w:p w14:paraId="5371B830" w14:textId="055F994E" w:rsidR="00A6349D" w:rsidRPr="00F2649F" w:rsidRDefault="00A6349D" w:rsidP="00A6349D">
            <w:pPr>
              <w:ind w:left="27"/>
              <w:jc w:val="both"/>
              <w:rPr>
                <w:rFonts w:ascii="Times New Roman" w:hAnsi="Times New Roman" w:cs="Times New Roman"/>
                <w:sz w:val="24"/>
                <w:szCs w:val="24"/>
                <w:lang w:val="kk-KZ"/>
              </w:rPr>
            </w:pPr>
            <w:r w:rsidRPr="005B76E1">
              <w:rPr>
                <w:rFonts w:ascii="Times New Roman" w:eastAsia="Times New Roman" w:hAnsi="Times New Roman"/>
                <w:sz w:val="24"/>
                <w:szCs w:val="24"/>
                <w:lang w:val="kk-KZ" w:eastAsia="ru-RU"/>
              </w:rPr>
              <w:t>Барлық жас тобындағы емделушілерде кең таралған аурулар, өмірге қауіп төндіретін және күрделі жағдайларда медициналық көмек көрсету;</w:t>
            </w:r>
          </w:p>
        </w:tc>
      </w:tr>
      <w:tr w:rsidR="00A6349D" w:rsidRPr="00F2649F" w14:paraId="198EEE52" w14:textId="77777777" w:rsidTr="00D3634B">
        <w:tc>
          <w:tcPr>
            <w:tcW w:w="562" w:type="dxa"/>
          </w:tcPr>
          <w:p w14:paraId="3A13CF9C" w14:textId="77777777" w:rsidR="00A6349D" w:rsidRPr="00F2649F" w:rsidRDefault="00A6349D" w:rsidP="00A6349D">
            <w:pPr>
              <w:jc w:val="both"/>
              <w:rPr>
                <w:rFonts w:ascii="Times New Roman" w:hAnsi="Times New Roman" w:cs="Times New Roman"/>
                <w:sz w:val="24"/>
                <w:szCs w:val="24"/>
              </w:rPr>
            </w:pPr>
          </w:p>
        </w:tc>
        <w:tc>
          <w:tcPr>
            <w:tcW w:w="6384" w:type="dxa"/>
          </w:tcPr>
          <w:p w14:paraId="07468E53" w14:textId="3659E239" w:rsidR="00A6349D" w:rsidRPr="00F2649F" w:rsidRDefault="00A6349D" w:rsidP="00A6349D">
            <w:pPr>
              <w:jc w:val="both"/>
              <w:rPr>
                <w:rFonts w:ascii="Times New Roman" w:hAnsi="Times New Roman" w:cs="Times New Roman"/>
                <w:sz w:val="24"/>
                <w:szCs w:val="24"/>
              </w:rPr>
            </w:pPr>
          </w:p>
        </w:tc>
        <w:tc>
          <w:tcPr>
            <w:tcW w:w="567" w:type="dxa"/>
          </w:tcPr>
          <w:p w14:paraId="251060C6" w14:textId="4979ECD7"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lang w:val="kk-KZ"/>
              </w:rPr>
              <w:t xml:space="preserve">Біліктілік деңгейі </w:t>
            </w:r>
          </w:p>
        </w:tc>
        <w:tc>
          <w:tcPr>
            <w:tcW w:w="7796" w:type="dxa"/>
            <w:gridSpan w:val="2"/>
          </w:tcPr>
          <w:p w14:paraId="005D6240" w14:textId="3F88EC00" w:rsidR="00A6349D" w:rsidRPr="00F2649F" w:rsidRDefault="00A6349D" w:rsidP="00A6349D">
            <w:pPr>
              <w:ind w:left="27"/>
              <w:jc w:val="both"/>
              <w:rPr>
                <w:rFonts w:ascii="Times New Roman" w:hAnsi="Times New Roman" w:cs="Times New Roman"/>
                <w:sz w:val="24"/>
                <w:szCs w:val="24"/>
              </w:rPr>
            </w:pPr>
            <w:r w:rsidRPr="005B76E1">
              <w:rPr>
                <w:rFonts w:ascii="Times New Roman" w:eastAsia="Times New Roman" w:hAnsi="Times New Roman"/>
                <w:sz w:val="24"/>
                <w:szCs w:val="24"/>
                <w:lang w:val="kk-KZ" w:eastAsia="ru-RU"/>
              </w:rPr>
              <w:t>7. Дәрігер мен пациенттің, оның ішінде пациент ретіндегі баланың құқықтары, міндеттері мен құқықтарын қорғау тәсілдері туралы білімді кәсіби қызметте қолдануға; жасына, мәдениетіне, сеніміне, дәстүрлеріне, ұлтына, өмір салтына қарамастан пациентке медициналық білімді, клиникалық дағдыларды және кәсіби қарым-қатынасты қолдануға.</w:t>
            </w:r>
          </w:p>
        </w:tc>
      </w:tr>
      <w:tr w:rsidR="00A6349D" w:rsidRPr="0070498B" w14:paraId="77D61963" w14:textId="77777777" w:rsidTr="00D3634B">
        <w:tc>
          <w:tcPr>
            <w:tcW w:w="562" w:type="dxa"/>
          </w:tcPr>
          <w:p w14:paraId="7FA49FA6" w14:textId="77777777" w:rsidR="00A6349D" w:rsidRPr="00F2649F" w:rsidRDefault="00A6349D" w:rsidP="00A6349D">
            <w:pPr>
              <w:jc w:val="both"/>
              <w:rPr>
                <w:rFonts w:ascii="Times New Roman" w:hAnsi="Times New Roman" w:cs="Times New Roman"/>
                <w:sz w:val="24"/>
                <w:szCs w:val="24"/>
              </w:rPr>
            </w:pPr>
          </w:p>
        </w:tc>
        <w:tc>
          <w:tcPr>
            <w:tcW w:w="6384" w:type="dxa"/>
          </w:tcPr>
          <w:p w14:paraId="698D9E69" w14:textId="418DAA7A" w:rsidR="00A6349D" w:rsidRPr="00F2649F" w:rsidRDefault="008D68A6" w:rsidP="00A6349D">
            <w:pPr>
              <w:jc w:val="both"/>
              <w:rPr>
                <w:rFonts w:ascii="Times New Roman" w:hAnsi="Times New Roman" w:cs="Times New Roman"/>
                <w:sz w:val="24"/>
                <w:szCs w:val="24"/>
              </w:rPr>
            </w:pPr>
            <w:r w:rsidRPr="008D68A6">
              <w:rPr>
                <w:rFonts w:ascii="Times New Roman" w:hAnsi="Times New Roman" w:cs="Times New Roman"/>
                <w:sz w:val="24"/>
                <w:szCs w:val="24"/>
              </w:rPr>
              <w:t>пациенттермен және заңды өкілдермен жұмыс істеу кезінде қарым-қатынас жасау дағдыларын көрсету; командалық жұмыс, диагностика және емдеу процесін ұйымдастыру және басқару;</w:t>
            </w:r>
          </w:p>
        </w:tc>
        <w:tc>
          <w:tcPr>
            <w:tcW w:w="567" w:type="dxa"/>
          </w:tcPr>
          <w:p w14:paraId="79030CC4" w14:textId="38D61A45" w:rsidR="00A6349D" w:rsidRPr="00F2649F" w:rsidRDefault="00A6349D" w:rsidP="00A6349D">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Біліктілік деңгейі</w:t>
            </w:r>
          </w:p>
        </w:tc>
        <w:tc>
          <w:tcPr>
            <w:tcW w:w="7796" w:type="dxa"/>
            <w:gridSpan w:val="2"/>
          </w:tcPr>
          <w:p w14:paraId="050DA741" w14:textId="02D28B5A" w:rsidR="00A6349D" w:rsidRPr="00F2649F" w:rsidRDefault="00A6349D" w:rsidP="00A6349D">
            <w:pPr>
              <w:pStyle w:val="a4"/>
              <w:tabs>
                <w:tab w:val="left" w:pos="379"/>
                <w:tab w:val="left" w:pos="489"/>
              </w:tabs>
              <w:spacing w:before="240" w:after="240"/>
              <w:ind w:left="0"/>
              <w:jc w:val="both"/>
              <w:rPr>
                <w:rFonts w:ascii="Times New Roman" w:hAnsi="Times New Roman" w:cs="Times New Roman"/>
                <w:sz w:val="24"/>
                <w:szCs w:val="24"/>
                <w:lang w:val="kk-KZ"/>
              </w:rPr>
            </w:pPr>
            <w:r w:rsidRPr="005B76E1">
              <w:rPr>
                <w:rFonts w:ascii="Times New Roman" w:hAnsi="Times New Roman"/>
                <w:sz w:val="24"/>
                <w:szCs w:val="24"/>
                <w:lang w:val="kk-KZ"/>
              </w:rPr>
              <w:t>Денсаулық сақтау ұйымдарында қажетті құжаттарды талдау және жүргізу және құжат айналымын ұйымдастыру; кәсіби міндеттерді шешу үшін қазіргі заманғы ақпараттық-цифрлық технологиялар мен денсаулық сақтаудың ақпараттық жүйелерін пайдалану.</w:t>
            </w:r>
          </w:p>
        </w:tc>
      </w:tr>
      <w:tr w:rsidR="00A6349D" w:rsidRPr="0070498B" w14:paraId="3DE00CCB" w14:textId="77777777" w:rsidTr="00D3634B">
        <w:tc>
          <w:tcPr>
            <w:tcW w:w="562" w:type="dxa"/>
          </w:tcPr>
          <w:p w14:paraId="40547BF6" w14:textId="77777777" w:rsidR="00A6349D" w:rsidRPr="00F2649F" w:rsidRDefault="00A6349D" w:rsidP="00A6349D">
            <w:pPr>
              <w:jc w:val="both"/>
              <w:rPr>
                <w:rFonts w:ascii="Times New Roman" w:hAnsi="Times New Roman" w:cs="Times New Roman"/>
                <w:sz w:val="24"/>
                <w:szCs w:val="24"/>
                <w:lang w:val="kk-KZ"/>
              </w:rPr>
            </w:pPr>
          </w:p>
        </w:tc>
        <w:tc>
          <w:tcPr>
            <w:tcW w:w="6384" w:type="dxa"/>
          </w:tcPr>
          <w:p w14:paraId="04246FE0" w14:textId="323B959E" w:rsidR="00A6349D" w:rsidRPr="00F2649F" w:rsidRDefault="008D68A6" w:rsidP="00A6349D">
            <w:pPr>
              <w:jc w:val="both"/>
              <w:rPr>
                <w:rFonts w:ascii="Times New Roman" w:hAnsi="Times New Roman" w:cs="Times New Roman"/>
                <w:sz w:val="24"/>
                <w:szCs w:val="24"/>
                <w:lang w:val="kk-KZ"/>
              </w:rPr>
            </w:pPr>
            <w:r w:rsidRPr="008D68A6">
              <w:rPr>
                <w:rFonts w:ascii="Times New Roman" w:hAnsi="Times New Roman" w:cs="Times New Roman"/>
                <w:sz w:val="24"/>
                <w:szCs w:val="24"/>
                <w:lang w:val="kk-KZ"/>
              </w:rPr>
              <w:t>Өз білімдері мен дағдыларын жетілдіру және үздіксіз кәсіби дайындыққа деген қабілеттері мен қажеттіліктерін көрсету</w:t>
            </w:r>
          </w:p>
        </w:tc>
        <w:tc>
          <w:tcPr>
            <w:tcW w:w="567" w:type="dxa"/>
          </w:tcPr>
          <w:p w14:paraId="04E4A03F" w14:textId="3F403DDE" w:rsidR="00A6349D" w:rsidRPr="00F2649F" w:rsidRDefault="00A6349D" w:rsidP="00A6349D">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Біліктілік деңгейі</w:t>
            </w:r>
          </w:p>
        </w:tc>
        <w:tc>
          <w:tcPr>
            <w:tcW w:w="7796" w:type="dxa"/>
            <w:gridSpan w:val="2"/>
          </w:tcPr>
          <w:p w14:paraId="51E44962" w14:textId="35A7F61C" w:rsidR="00A6349D" w:rsidRPr="00F2649F" w:rsidRDefault="00A6349D" w:rsidP="00A6349D">
            <w:pPr>
              <w:pStyle w:val="a4"/>
              <w:numPr>
                <w:ilvl w:val="3"/>
                <w:numId w:val="5"/>
              </w:numPr>
              <w:tabs>
                <w:tab w:val="left" w:pos="379"/>
                <w:tab w:val="left" w:pos="489"/>
              </w:tabs>
              <w:spacing w:before="240" w:after="240"/>
              <w:ind w:left="0"/>
              <w:jc w:val="both"/>
              <w:rPr>
                <w:rFonts w:ascii="Times New Roman" w:hAnsi="Times New Roman" w:cs="Times New Roman"/>
                <w:sz w:val="24"/>
                <w:szCs w:val="24"/>
                <w:lang w:val="kk-KZ"/>
              </w:rPr>
            </w:pPr>
            <w:r w:rsidRPr="00032AB2">
              <w:rPr>
                <w:rFonts w:ascii="Times New Roman" w:hAnsi="Times New Roman"/>
                <w:sz w:val="24"/>
                <w:szCs w:val="24"/>
                <w:lang w:val="kk-KZ"/>
              </w:rPr>
              <w:t>Кәсіби жауапкершілік пен адалдықтың ең жоғары стандарттарына адалдығын көрсету; этникалық белгілеріне, мәдениетіне, жынысына, экономикалық мәртебесіне немесе жыныстық бағдарына қарамастан, пациенттермен, отбасылармен, әріптестермен және жалпы қоғаммен барлық кәсіби өзара іс-қимылдарда этикалық қағидаттарды сақтау;</w:t>
            </w:r>
          </w:p>
        </w:tc>
      </w:tr>
      <w:tr w:rsidR="00A6349D" w:rsidRPr="0070498B" w14:paraId="76559FF8" w14:textId="77777777" w:rsidTr="00D3634B">
        <w:tc>
          <w:tcPr>
            <w:tcW w:w="562" w:type="dxa"/>
          </w:tcPr>
          <w:p w14:paraId="49EE1848" w14:textId="33C8F8B2"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7</w:t>
            </w:r>
          </w:p>
        </w:tc>
        <w:tc>
          <w:tcPr>
            <w:tcW w:w="6384" w:type="dxa"/>
          </w:tcPr>
          <w:p w14:paraId="660A3601" w14:textId="6664B61D" w:rsidR="00A6349D" w:rsidRPr="008D68A6" w:rsidRDefault="008D68A6" w:rsidP="00A6349D">
            <w:pPr>
              <w:jc w:val="both"/>
              <w:rPr>
                <w:rFonts w:ascii="Times New Roman" w:hAnsi="Times New Roman" w:cs="Times New Roman"/>
                <w:color w:val="000000"/>
                <w:sz w:val="24"/>
                <w:szCs w:val="24"/>
              </w:rPr>
            </w:pPr>
            <w:r w:rsidRPr="008D68A6">
              <w:rPr>
                <w:rFonts w:ascii="Times New Roman" w:hAnsi="Times New Roman" w:cs="Times New Roman"/>
                <w:color w:val="000000"/>
                <w:sz w:val="24"/>
                <w:szCs w:val="24"/>
              </w:rPr>
              <w:t>альтруизм, жанашырлық, қайғы-қасірет, жауапкершілік, адалдық және құпиялылық принциптерін құрметтеу сияқты кәсіби құндылықтарға бейілділігін көрсету;</w:t>
            </w:r>
          </w:p>
        </w:tc>
        <w:tc>
          <w:tcPr>
            <w:tcW w:w="567" w:type="dxa"/>
          </w:tcPr>
          <w:p w14:paraId="4E266E94" w14:textId="70474AD6" w:rsidR="00A6349D" w:rsidRPr="00F2649F" w:rsidRDefault="00A6349D" w:rsidP="00A6349D">
            <w:pPr>
              <w:jc w:val="both"/>
              <w:rPr>
                <w:rFonts w:ascii="Times New Roman" w:hAnsi="Times New Roman" w:cs="Times New Roman"/>
                <w:color w:val="000000"/>
                <w:sz w:val="24"/>
                <w:szCs w:val="24"/>
                <w:lang w:val="en-US"/>
              </w:rPr>
            </w:pPr>
            <w:r w:rsidRPr="00F2649F">
              <w:rPr>
                <w:rFonts w:ascii="Times New Roman" w:hAnsi="Times New Roman" w:cs="Times New Roman"/>
                <w:sz w:val="24"/>
                <w:szCs w:val="24"/>
                <w:lang w:val="kk-KZ"/>
              </w:rPr>
              <w:t xml:space="preserve">Біліктілік </w:t>
            </w:r>
            <w:r w:rsidRPr="00F2649F">
              <w:rPr>
                <w:rFonts w:ascii="Times New Roman" w:hAnsi="Times New Roman" w:cs="Times New Roman"/>
                <w:sz w:val="24"/>
                <w:szCs w:val="24"/>
                <w:lang w:val="kk-KZ"/>
              </w:rPr>
              <w:lastRenderedPageBreak/>
              <w:t>деңгейі</w:t>
            </w:r>
          </w:p>
        </w:tc>
        <w:tc>
          <w:tcPr>
            <w:tcW w:w="7796" w:type="dxa"/>
            <w:gridSpan w:val="2"/>
          </w:tcPr>
          <w:p w14:paraId="336CF73D" w14:textId="07996FC9" w:rsidR="00A6349D" w:rsidRPr="00F2649F" w:rsidRDefault="00A6349D" w:rsidP="00A6349D">
            <w:pPr>
              <w:tabs>
                <w:tab w:val="left" w:pos="379"/>
                <w:tab w:val="left" w:pos="489"/>
              </w:tabs>
              <w:ind w:left="27"/>
              <w:jc w:val="both"/>
              <w:rPr>
                <w:rFonts w:ascii="Times New Roman" w:hAnsi="Times New Roman" w:cs="Times New Roman"/>
                <w:sz w:val="24"/>
                <w:szCs w:val="24"/>
                <w:lang w:val="en-US"/>
              </w:rPr>
            </w:pPr>
            <w:r w:rsidRPr="00032AB2">
              <w:rPr>
                <w:rFonts w:ascii="Times New Roman" w:eastAsia="Times New Roman" w:hAnsi="Times New Roman"/>
                <w:sz w:val="24"/>
                <w:szCs w:val="24"/>
                <w:lang w:val="kk-KZ" w:eastAsia="ru-RU"/>
              </w:rPr>
              <w:lastRenderedPageBreak/>
              <w:t>Барлық кәсіби қызмет барысында үздіксіз кәсіби оқытуға және өз білімі мен дағдыларын жетілдіруге қажеттілікті көрсету;</w:t>
            </w:r>
          </w:p>
        </w:tc>
      </w:tr>
      <w:tr w:rsidR="00A6349D" w:rsidRPr="0070498B" w14:paraId="05CFC390" w14:textId="77777777" w:rsidTr="00D3634B">
        <w:tc>
          <w:tcPr>
            <w:tcW w:w="562" w:type="dxa"/>
            <w:shd w:val="clear" w:color="auto" w:fill="DEEAF6" w:themeFill="accent5" w:themeFillTint="33"/>
          </w:tcPr>
          <w:p w14:paraId="7736EA10" w14:textId="469B10B6" w:rsidR="00A6349D" w:rsidRPr="00F2649F" w:rsidRDefault="00A6349D" w:rsidP="00A6349D">
            <w:pPr>
              <w:jc w:val="both"/>
              <w:rPr>
                <w:rFonts w:ascii="Times New Roman" w:hAnsi="Times New Roman" w:cs="Times New Roman"/>
                <w:b/>
                <w:bCs/>
                <w:sz w:val="24"/>
                <w:szCs w:val="24"/>
                <w:lang w:val="en-US"/>
              </w:rPr>
            </w:pPr>
            <w:r w:rsidRPr="00F2649F">
              <w:rPr>
                <w:rFonts w:ascii="Times New Roman" w:hAnsi="Times New Roman" w:cs="Times New Roman"/>
                <w:b/>
                <w:bCs/>
                <w:sz w:val="24"/>
                <w:szCs w:val="24"/>
              </w:rPr>
              <w:lastRenderedPageBreak/>
              <w:t>5</w:t>
            </w:r>
            <w:r w:rsidRPr="00F2649F">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5A487667" w:rsidR="00A6349D" w:rsidRPr="00F2649F" w:rsidRDefault="00A6349D" w:rsidP="00A6349D">
            <w:pPr>
              <w:jc w:val="both"/>
              <w:rPr>
                <w:rFonts w:ascii="Times New Roman" w:hAnsi="Times New Roman" w:cs="Times New Roman"/>
                <w:sz w:val="24"/>
                <w:szCs w:val="24"/>
                <w:lang w:val="en-US"/>
              </w:rPr>
            </w:pPr>
            <w:r w:rsidRPr="00F2649F">
              <w:rPr>
                <w:rFonts w:ascii="Times New Roman" w:hAnsi="Times New Roman" w:cs="Times New Roman"/>
                <w:b/>
                <w:bCs/>
                <w:sz w:val="24"/>
                <w:szCs w:val="24"/>
              </w:rPr>
              <w:t>Жиынтық</w:t>
            </w:r>
            <w:r w:rsidRPr="00F2649F">
              <w:rPr>
                <w:rFonts w:ascii="Times New Roman" w:hAnsi="Times New Roman" w:cs="Times New Roman"/>
                <w:b/>
                <w:bCs/>
                <w:sz w:val="24"/>
                <w:szCs w:val="24"/>
                <w:lang w:val="en-US"/>
              </w:rPr>
              <w:t xml:space="preserve"> </w:t>
            </w:r>
            <w:r w:rsidRPr="00F2649F">
              <w:rPr>
                <w:rFonts w:ascii="Times New Roman" w:hAnsi="Times New Roman" w:cs="Times New Roman"/>
                <w:b/>
                <w:bCs/>
                <w:sz w:val="24"/>
                <w:szCs w:val="24"/>
              </w:rPr>
              <w:t>бағалау</w:t>
            </w:r>
            <w:r w:rsidRPr="00F2649F">
              <w:rPr>
                <w:rFonts w:ascii="Times New Roman" w:hAnsi="Times New Roman" w:cs="Times New Roman"/>
                <w:b/>
                <w:bCs/>
                <w:sz w:val="24"/>
                <w:szCs w:val="24"/>
                <w:lang w:val="en-US"/>
              </w:rPr>
              <w:t xml:space="preserve"> </w:t>
            </w:r>
            <w:r w:rsidRPr="00F2649F">
              <w:rPr>
                <w:rFonts w:ascii="Times New Roman" w:hAnsi="Times New Roman" w:cs="Times New Roman"/>
                <w:b/>
                <w:bCs/>
                <w:sz w:val="24"/>
                <w:szCs w:val="24"/>
              </w:rPr>
              <w:t>әдістері</w:t>
            </w:r>
            <w:r w:rsidRPr="00F2649F">
              <w:rPr>
                <w:rFonts w:ascii="Times New Roman" w:hAnsi="Times New Roman" w:cs="Times New Roman"/>
                <w:b/>
                <w:bCs/>
                <w:sz w:val="24"/>
                <w:szCs w:val="24"/>
                <w:lang w:val="en-US"/>
              </w:rPr>
              <w:t xml:space="preserve"> (</w:t>
            </w:r>
            <w:r w:rsidRPr="00F2649F">
              <w:rPr>
                <w:rFonts w:ascii="Times New Roman" w:hAnsi="Times New Roman" w:cs="Times New Roman"/>
                <w:b/>
                <w:bCs/>
                <w:sz w:val="24"/>
                <w:szCs w:val="24"/>
              </w:rPr>
              <w:t>белгілеңіз</w:t>
            </w:r>
            <w:r w:rsidRPr="00F2649F">
              <w:rPr>
                <w:rFonts w:ascii="Times New Roman" w:hAnsi="Times New Roman" w:cs="Times New Roman"/>
                <w:b/>
                <w:bCs/>
                <w:sz w:val="24"/>
                <w:szCs w:val="24"/>
                <w:lang w:val="en-US"/>
              </w:rPr>
              <w:t xml:space="preserve"> (</w:t>
            </w:r>
            <w:r w:rsidRPr="00F2649F">
              <w:rPr>
                <w:rFonts w:ascii="Times New Roman" w:hAnsi="Times New Roman" w:cs="Times New Roman"/>
                <w:b/>
                <w:bCs/>
                <w:sz w:val="24"/>
                <w:szCs w:val="24"/>
              </w:rPr>
              <w:t>иә</w:t>
            </w:r>
            <w:r w:rsidRPr="00F2649F">
              <w:rPr>
                <w:rFonts w:ascii="Times New Roman" w:hAnsi="Times New Roman" w:cs="Times New Roman"/>
                <w:b/>
                <w:bCs/>
                <w:sz w:val="24"/>
                <w:szCs w:val="24"/>
                <w:lang w:val="en-US"/>
              </w:rPr>
              <w:t xml:space="preserve"> – </w:t>
            </w:r>
            <w:r w:rsidRPr="00F2649F">
              <w:rPr>
                <w:rFonts w:ascii="Times New Roman" w:hAnsi="Times New Roman" w:cs="Times New Roman"/>
                <w:b/>
                <w:bCs/>
                <w:sz w:val="24"/>
                <w:szCs w:val="24"/>
              </w:rPr>
              <w:t>жоқ</w:t>
            </w:r>
            <w:r w:rsidRPr="00F2649F">
              <w:rPr>
                <w:rFonts w:ascii="Times New Roman" w:hAnsi="Times New Roman" w:cs="Times New Roman"/>
                <w:b/>
                <w:bCs/>
                <w:sz w:val="24"/>
                <w:szCs w:val="24"/>
                <w:lang w:val="en-US"/>
              </w:rPr>
              <w:t>)/</w:t>
            </w:r>
            <w:r w:rsidRPr="00F2649F">
              <w:rPr>
                <w:rFonts w:ascii="Times New Roman" w:hAnsi="Times New Roman" w:cs="Times New Roman"/>
                <w:b/>
                <w:bCs/>
                <w:sz w:val="24"/>
                <w:szCs w:val="24"/>
              </w:rPr>
              <w:t>өзіңіздікін</w:t>
            </w:r>
            <w:r w:rsidRPr="00F2649F">
              <w:rPr>
                <w:rFonts w:ascii="Times New Roman" w:hAnsi="Times New Roman" w:cs="Times New Roman"/>
                <w:b/>
                <w:bCs/>
                <w:sz w:val="24"/>
                <w:szCs w:val="24"/>
                <w:lang w:val="en-US"/>
              </w:rPr>
              <w:t xml:space="preserve"> </w:t>
            </w:r>
            <w:r w:rsidRPr="00F2649F">
              <w:rPr>
                <w:rFonts w:ascii="Times New Roman" w:hAnsi="Times New Roman" w:cs="Times New Roman"/>
                <w:b/>
                <w:bCs/>
                <w:sz w:val="24"/>
                <w:szCs w:val="24"/>
              </w:rPr>
              <w:t>көрсетіңіз</w:t>
            </w:r>
            <w:r w:rsidRPr="00F2649F">
              <w:rPr>
                <w:rFonts w:ascii="Times New Roman" w:hAnsi="Times New Roman" w:cs="Times New Roman"/>
                <w:b/>
                <w:bCs/>
                <w:sz w:val="24"/>
                <w:szCs w:val="24"/>
                <w:lang w:val="en-US"/>
              </w:rPr>
              <w:t>):</w:t>
            </w:r>
          </w:p>
        </w:tc>
      </w:tr>
      <w:tr w:rsidR="00A6349D" w:rsidRPr="00F2649F" w14:paraId="231D6450" w14:textId="77777777" w:rsidTr="00D3634B">
        <w:tc>
          <w:tcPr>
            <w:tcW w:w="562" w:type="dxa"/>
          </w:tcPr>
          <w:p w14:paraId="7A951802" w14:textId="2BC06621"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5.1 </w:t>
            </w:r>
          </w:p>
        </w:tc>
        <w:tc>
          <w:tcPr>
            <w:tcW w:w="6951" w:type="dxa"/>
            <w:gridSpan w:val="2"/>
          </w:tcPr>
          <w:p w14:paraId="42F3DEFC" w14:textId="63E997A3"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Түсіну және қолдану үшін MCQ тестілеу</w:t>
            </w:r>
          </w:p>
        </w:tc>
        <w:tc>
          <w:tcPr>
            <w:tcW w:w="708" w:type="dxa"/>
          </w:tcPr>
          <w:p w14:paraId="20BE3800" w14:textId="00CF17CC"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5.5 </w:t>
            </w:r>
          </w:p>
        </w:tc>
        <w:tc>
          <w:tcPr>
            <w:tcW w:w="7088" w:type="dxa"/>
          </w:tcPr>
          <w:p w14:paraId="44C70BD3" w14:textId="7D670A4A" w:rsidR="00A6349D" w:rsidRPr="00F2649F" w:rsidRDefault="00A6349D" w:rsidP="00A6349D">
            <w:pPr>
              <w:jc w:val="both"/>
              <w:rPr>
                <w:rFonts w:ascii="Times New Roman" w:hAnsi="Times New Roman" w:cs="Times New Roman"/>
                <w:sz w:val="24"/>
                <w:szCs w:val="24"/>
                <w:lang w:val="kk-KZ"/>
              </w:rPr>
            </w:pPr>
            <w:r w:rsidRPr="00F2649F">
              <w:rPr>
                <w:rFonts w:ascii="Times New Roman" w:hAnsi="Times New Roman" w:cs="Times New Roman"/>
                <w:sz w:val="24"/>
                <w:szCs w:val="24"/>
              </w:rPr>
              <w:t>СҒЗЖ ғылыми жоба</w:t>
            </w:r>
          </w:p>
        </w:tc>
      </w:tr>
      <w:tr w:rsidR="00A6349D" w:rsidRPr="00F2649F" w14:paraId="52C5349A" w14:textId="77777777" w:rsidTr="00D3634B">
        <w:tc>
          <w:tcPr>
            <w:tcW w:w="562" w:type="dxa"/>
          </w:tcPr>
          <w:p w14:paraId="23A4CD28" w14:textId="1262FFDE"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5.2 </w:t>
            </w:r>
          </w:p>
        </w:tc>
        <w:tc>
          <w:tcPr>
            <w:tcW w:w="6951" w:type="dxa"/>
            <w:gridSpan w:val="2"/>
          </w:tcPr>
          <w:p w14:paraId="1DAA3B8C" w14:textId="42828573"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Практикалық дағдыларды тапсыру –миниклиникалық емтихан (MiniCex)</w:t>
            </w:r>
          </w:p>
        </w:tc>
        <w:tc>
          <w:tcPr>
            <w:tcW w:w="708" w:type="dxa"/>
          </w:tcPr>
          <w:p w14:paraId="26BB2CB3" w14:textId="14BBF708"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5.6 </w:t>
            </w:r>
          </w:p>
        </w:tc>
        <w:tc>
          <w:tcPr>
            <w:tcW w:w="7088" w:type="dxa"/>
          </w:tcPr>
          <w:p w14:paraId="045F301B" w14:textId="4A062196"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360-қа бағалау – мінез-құлқы мен кәсібилігі</w:t>
            </w:r>
          </w:p>
        </w:tc>
      </w:tr>
      <w:tr w:rsidR="00A6349D" w:rsidRPr="00F2649F" w14:paraId="0D9CE5F3" w14:textId="77777777" w:rsidTr="00D3634B">
        <w:tc>
          <w:tcPr>
            <w:tcW w:w="562" w:type="dxa"/>
          </w:tcPr>
          <w:p w14:paraId="504D6E6C" w14:textId="131C3D1D"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5.3 </w:t>
            </w:r>
          </w:p>
        </w:tc>
        <w:tc>
          <w:tcPr>
            <w:tcW w:w="6951" w:type="dxa"/>
            <w:gridSpan w:val="2"/>
          </w:tcPr>
          <w:p w14:paraId="5DCEF38C" w14:textId="6E308C55"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3. СӨЖ – </w:t>
            </w:r>
            <w:r w:rsidRPr="00F2649F">
              <w:rPr>
                <w:rFonts w:ascii="Times New Roman" w:hAnsi="Times New Roman" w:cs="Times New Roman"/>
                <w:b/>
                <w:sz w:val="24"/>
                <w:szCs w:val="24"/>
              </w:rPr>
              <w:t>шығармашылық тапсырманы</w:t>
            </w:r>
          </w:p>
        </w:tc>
        <w:tc>
          <w:tcPr>
            <w:tcW w:w="708" w:type="dxa"/>
          </w:tcPr>
          <w:p w14:paraId="67622117" w14:textId="570679A5"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5.7 </w:t>
            </w:r>
          </w:p>
        </w:tc>
        <w:tc>
          <w:tcPr>
            <w:tcW w:w="7088" w:type="dxa"/>
          </w:tcPr>
          <w:p w14:paraId="6C6588DB" w14:textId="22D7E893"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lang w:val="kk-KZ"/>
              </w:rPr>
              <w:t>Рубеждік бақылау</w:t>
            </w:r>
            <w:r w:rsidRPr="00F2649F">
              <w:rPr>
                <w:rFonts w:ascii="Times New Roman" w:hAnsi="Times New Roman" w:cs="Times New Roman"/>
                <w:sz w:val="24"/>
                <w:szCs w:val="24"/>
              </w:rPr>
              <w:t>:</w:t>
            </w:r>
          </w:p>
          <w:p w14:paraId="69073685" w14:textId="5606FEFE"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1 кезең - Түсіну және қолдану үшін MCQ тестілеу</w:t>
            </w:r>
          </w:p>
          <w:p w14:paraId="4592037F" w14:textId="0832D65C"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2 кезең – практикалық дағдыларды тапсыру (мини клиникалық емтихан (</w:t>
            </w:r>
            <w:r w:rsidRPr="00F2649F">
              <w:rPr>
                <w:rFonts w:ascii="Times New Roman" w:hAnsi="Times New Roman" w:cs="Times New Roman"/>
                <w:sz w:val="24"/>
                <w:szCs w:val="24"/>
                <w:lang w:val="en-US"/>
              </w:rPr>
              <w:t>MiniCex</w:t>
            </w:r>
            <w:r w:rsidRPr="00F2649F">
              <w:rPr>
                <w:rFonts w:ascii="Times New Roman" w:hAnsi="Times New Roman" w:cs="Times New Roman"/>
                <w:sz w:val="24"/>
                <w:szCs w:val="24"/>
              </w:rPr>
              <w:t xml:space="preserve">) </w:t>
            </w:r>
          </w:p>
        </w:tc>
      </w:tr>
      <w:tr w:rsidR="00A6349D" w:rsidRPr="00F2649F" w14:paraId="1CFBAA37" w14:textId="77777777" w:rsidTr="00D3634B">
        <w:tc>
          <w:tcPr>
            <w:tcW w:w="562" w:type="dxa"/>
          </w:tcPr>
          <w:p w14:paraId="6517D4FA" w14:textId="54F688DD"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5.4 </w:t>
            </w:r>
          </w:p>
        </w:tc>
        <w:tc>
          <w:tcPr>
            <w:tcW w:w="6951" w:type="dxa"/>
            <w:gridSpan w:val="2"/>
          </w:tcPr>
          <w:p w14:paraId="50EBBEEB" w14:textId="7800439A" w:rsidR="00A6349D" w:rsidRPr="00F2649F" w:rsidRDefault="00A6349D" w:rsidP="00A6349D">
            <w:pPr>
              <w:jc w:val="both"/>
              <w:rPr>
                <w:rFonts w:ascii="Times New Roman" w:hAnsi="Times New Roman" w:cs="Times New Roman"/>
                <w:sz w:val="24"/>
                <w:szCs w:val="24"/>
                <w:lang w:val="kk-KZ"/>
              </w:rPr>
            </w:pPr>
            <w:r w:rsidRPr="00F2649F">
              <w:rPr>
                <w:rFonts w:ascii="Times New Roman" w:hAnsi="Times New Roman" w:cs="Times New Roman"/>
                <w:color w:val="222222"/>
                <w:sz w:val="24"/>
                <w:szCs w:val="24"/>
              </w:rPr>
              <w:t>Ауру тарихын қорғау</w:t>
            </w:r>
          </w:p>
        </w:tc>
        <w:tc>
          <w:tcPr>
            <w:tcW w:w="708" w:type="dxa"/>
          </w:tcPr>
          <w:p w14:paraId="7F0817CE" w14:textId="7016EAE4"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 xml:space="preserve">5.8 </w:t>
            </w:r>
          </w:p>
        </w:tc>
        <w:tc>
          <w:tcPr>
            <w:tcW w:w="7088" w:type="dxa"/>
          </w:tcPr>
          <w:p w14:paraId="38ECCA78" w14:textId="6C076637"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lang w:val="kk-KZ"/>
              </w:rPr>
              <w:t>Емтихан</w:t>
            </w:r>
            <w:r w:rsidRPr="00F2649F">
              <w:rPr>
                <w:rFonts w:ascii="Times New Roman" w:hAnsi="Times New Roman" w:cs="Times New Roman"/>
                <w:sz w:val="24"/>
                <w:szCs w:val="24"/>
              </w:rPr>
              <w:t xml:space="preserve">: </w:t>
            </w:r>
          </w:p>
          <w:p w14:paraId="6F20254C" w14:textId="43A321F7"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1 кезең - Түсіну және қолдану үшін MCQ тестілеу</w:t>
            </w:r>
          </w:p>
          <w:p w14:paraId="5E527913" w14:textId="7BCC79B9" w:rsidR="00A6349D" w:rsidRPr="00F2649F" w:rsidRDefault="00A6349D" w:rsidP="00A6349D">
            <w:pPr>
              <w:jc w:val="both"/>
              <w:rPr>
                <w:rFonts w:ascii="Times New Roman" w:hAnsi="Times New Roman" w:cs="Times New Roman"/>
                <w:sz w:val="24"/>
                <w:szCs w:val="24"/>
              </w:rPr>
            </w:pPr>
            <w:r w:rsidRPr="00F2649F">
              <w:rPr>
                <w:rFonts w:ascii="Times New Roman" w:hAnsi="Times New Roman" w:cs="Times New Roman"/>
                <w:sz w:val="24"/>
                <w:szCs w:val="24"/>
              </w:rPr>
              <w:t>2 этап – ОСК</w:t>
            </w:r>
            <w:r w:rsidRPr="00F2649F">
              <w:rPr>
                <w:rFonts w:ascii="Times New Roman" w:hAnsi="Times New Roman" w:cs="Times New Roman"/>
                <w:sz w:val="24"/>
                <w:szCs w:val="24"/>
                <w:lang w:val="kk-KZ"/>
              </w:rPr>
              <w:t>Е</w:t>
            </w:r>
            <w:r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М</w:t>
            </w:r>
            <w:r w:rsidRPr="00F2649F">
              <w:rPr>
                <w:rFonts w:ascii="Times New Roman" w:hAnsi="Times New Roman" w:cs="Times New Roman"/>
                <w:sz w:val="24"/>
                <w:szCs w:val="24"/>
              </w:rPr>
              <w:t>П</w:t>
            </w:r>
          </w:p>
        </w:tc>
      </w:tr>
      <w:tr w:rsidR="008D68A6" w:rsidRPr="00F2649F" w14:paraId="41592C48" w14:textId="77777777" w:rsidTr="00995D27">
        <w:tc>
          <w:tcPr>
            <w:tcW w:w="15309" w:type="dxa"/>
            <w:gridSpan w:val="5"/>
          </w:tcPr>
          <w:p w14:paraId="0681EC76" w14:textId="312014CD" w:rsidR="008D68A6" w:rsidRPr="00F2649F" w:rsidRDefault="008D68A6" w:rsidP="00A6349D">
            <w:pPr>
              <w:jc w:val="both"/>
              <w:rPr>
                <w:rFonts w:ascii="Times New Roman" w:hAnsi="Times New Roman" w:cs="Times New Roman"/>
                <w:sz w:val="24"/>
                <w:szCs w:val="24"/>
                <w:lang w:val="kk-KZ"/>
              </w:rPr>
            </w:pPr>
            <w:r w:rsidRPr="008D68A6">
              <w:rPr>
                <w:rFonts w:ascii="Times New Roman" w:hAnsi="Times New Roman" w:cs="Times New Roman"/>
                <w:sz w:val="24"/>
                <w:szCs w:val="24"/>
                <w:lang w:val="kk-KZ"/>
              </w:rPr>
              <w:t xml:space="preserve">ПРАКТИКАНЫ БАҒАЛАУ НЕГІЗГІ ПӘННІҢ ЖӘНЕ </w:t>
            </w:r>
            <w:r w:rsidRPr="008D68A6">
              <w:rPr>
                <w:rFonts w:ascii="Times New Roman" w:hAnsi="Times New Roman" w:cs="Times New Roman"/>
                <w:sz w:val="32"/>
                <w:szCs w:val="32"/>
                <w:lang w:val="kk-KZ"/>
              </w:rPr>
              <w:t>кезекшілік</w:t>
            </w:r>
            <w:r w:rsidRPr="008D68A6">
              <w:rPr>
                <w:rFonts w:ascii="Times New Roman" w:hAnsi="Times New Roman" w:cs="Times New Roman"/>
                <w:sz w:val="24"/>
                <w:szCs w:val="24"/>
                <w:lang w:val="kk-KZ"/>
              </w:rPr>
              <w:t xml:space="preserve"> ҚОРҒАУ НӘТИЖЕЛЕРІНІҢ ЖӘНЕ ПРАКТИКА КҮНДЕЛІГІНІҢ НЕГІЗІНДЕ ЖҮРГІЗІЛЕДІ</w:t>
            </w:r>
          </w:p>
        </w:tc>
      </w:tr>
    </w:tbl>
    <w:p w14:paraId="0C71D220" w14:textId="77777777" w:rsidR="00454A3A" w:rsidRPr="00F2649F" w:rsidRDefault="00454A3A" w:rsidP="00DD62D2">
      <w:pPr>
        <w:spacing w:after="0" w:line="240" w:lineRule="auto"/>
        <w:ind w:firstLine="567"/>
        <w:jc w:val="both"/>
        <w:rPr>
          <w:rFonts w:ascii="Times New Roman" w:hAnsi="Times New Roman" w:cs="Times New Roman"/>
          <w:sz w:val="24"/>
          <w:szCs w:val="24"/>
        </w:rPr>
      </w:pPr>
    </w:p>
    <w:tbl>
      <w:tblPr>
        <w:tblStyle w:val="a3"/>
        <w:tblW w:w="15304" w:type="dxa"/>
        <w:tblInd w:w="-572" w:type="dxa"/>
        <w:tblLayout w:type="fixed"/>
        <w:tblLook w:val="04A0" w:firstRow="1" w:lastRow="0" w:firstColumn="1" w:lastColumn="0" w:noHBand="0" w:noVBand="1"/>
      </w:tblPr>
      <w:tblGrid>
        <w:gridCol w:w="1246"/>
        <w:gridCol w:w="821"/>
        <w:gridCol w:w="613"/>
        <w:gridCol w:w="1727"/>
        <w:gridCol w:w="1429"/>
        <w:gridCol w:w="3347"/>
        <w:gridCol w:w="6121"/>
      </w:tblGrid>
      <w:tr w:rsidR="00272516" w:rsidRPr="00F2649F" w14:paraId="1D44330D" w14:textId="77777777" w:rsidTr="008D68A6">
        <w:tc>
          <w:tcPr>
            <w:tcW w:w="1246" w:type="dxa"/>
            <w:shd w:val="clear" w:color="auto" w:fill="DEEAF6" w:themeFill="accent5" w:themeFillTint="33"/>
          </w:tcPr>
          <w:p w14:paraId="22ED5458" w14:textId="0F8EB82D" w:rsidR="000B3455" w:rsidRPr="00F2649F" w:rsidRDefault="00B07ACE" w:rsidP="00DD62D2">
            <w:pPr>
              <w:jc w:val="both"/>
              <w:rPr>
                <w:rFonts w:ascii="Times New Roman" w:hAnsi="Times New Roman" w:cs="Times New Roman"/>
                <w:b/>
                <w:bCs/>
                <w:sz w:val="24"/>
                <w:szCs w:val="24"/>
                <w:lang w:val="kk-KZ"/>
              </w:rPr>
            </w:pPr>
            <w:r w:rsidRPr="00F2649F">
              <w:rPr>
                <w:rFonts w:ascii="Times New Roman" w:hAnsi="Times New Roman" w:cs="Times New Roman"/>
                <w:sz w:val="24"/>
                <w:szCs w:val="24"/>
              </w:rPr>
              <w:br w:type="page"/>
            </w:r>
            <w:r w:rsidR="000336A5" w:rsidRPr="00F2649F">
              <w:rPr>
                <w:rFonts w:ascii="Times New Roman" w:hAnsi="Times New Roman" w:cs="Times New Roman"/>
                <w:b/>
                <w:bCs/>
                <w:sz w:val="24"/>
                <w:szCs w:val="24"/>
              </w:rPr>
              <w:t>6</w:t>
            </w:r>
            <w:r w:rsidR="000B3455" w:rsidRPr="00F2649F">
              <w:rPr>
                <w:rFonts w:ascii="Times New Roman" w:hAnsi="Times New Roman" w:cs="Times New Roman"/>
                <w:b/>
                <w:bCs/>
                <w:sz w:val="24"/>
                <w:szCs w:val="24"/>
              </w:rPr>
              <w:t xml:space="preserve">. </w:t>
            </w:r>
          </w:p>
        </w:tc>
        <w:tc>
          <w:tcPr>
            <w:tcW w:w="14058" w:type="dxa"/>
            <w:gridSpan w:val="6"/>
            <w:shd w:val="clear" w:color="auto" w:fill="DEEAF6" w:themeFill="accent5" w:themeFillTint="33"/>
          </w:tcPr>
          <w:p w14:paraId="05C9796E" w14:textId="56136347" w:rsidR="000B3455" w:rsidRPr="00F2649F" w:rsidRDefault="007A2801" w:rsidP="00DD62D2">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Пән бойынша толығырақ ақпарат</w:t>
            </w:r>
          </w:p>
        </w:tc>
      </w:tr>
      <w:tr w:rsidR="00FD4F12" w:rsidRPr="00F2649F" w14:paraId="5A3BC764" w14:textId="77777777" w:rsidTr="008D68A6">
        <w:tc>
          <w:tcPr>
            <w:tcW w:w="1246" w:type="dxa"/>
          </w:tcPr>
          <w:p w14:paraId="5C673524" w14:textId="33200D6D" w:rsidR="000B3455" w:rsidRPr="00F2649F" w:rsidRDefault="00946FAE" w:rsidP="00DD62D2">
            <w:pPr>
              <w:jc w:val="both"/>
              <w:rPr>
                <w:rFonts w:ascii="Times New Roman" w:hAnsi="Times New Roman" w:cs="Times New Roman"/>
                <w:sz w:val="24"/>
                <w:szCs w:val="24"/>
              </w:rPr>
            </w:pPr>
            <w:r w:rsidRPr="00F2649F">
              <w:rPr>
                <w:rFonts w:ascii="Times New Roman" w:hAnsi="Times New Roman" w:cs="Times New Roman"/>
                <w:sz w:val="24"/>
                <w:szCs w:val="24"/>
              </w:rPr>
              <w:t>6</w:t>
            </w:r>
            <w:r w:rsidR="000B3455" w:rsidRPr="00F2649F">
              <w:rPr>
                <w:rFonts w:ascii="Times New Roman" w:hAnsi="Times New Roman" w:cs="Times New Roman"/>
                <w:sz w:val="24"/>
                <w:szCs w:val="24"/>
              </w:rPr>
              <w:t>.1</w:t>
            </w:r>
          </w:p>
        </w:tc>
        <w:tc>
          <w:tcPr>
            <w:tcW w:w="3161" w:type="dxa"/>
            <w:gridSpan w:val="3"/>
          </w:tcPr>
          <w:p w14:paraId="558C0A72" w14:textId="30466B23" w:rsidR="000B3455" w:rsidRPr="00F2649F" w:rsidRDefault="00847661" w:rsidP="00DD62D2">
            <w:pPr>
              <w:jc w:val="both"/>
              <w:rPr>
                <w:rFonts w:ascii="Times New Roman" w:hAnsi="Times New Roman" w:cs="Times New Roman"/>
                <w:sz w:val="24"/>
                <w:szCs w:val="24"/>
              </w:rPr>
            </w:pPr>
            <w:r w:rsidRPr="00F2649F">
              <w:rPr>
                <w:rFonts w:ascii="Times New Roman" w:hAnsi="Times New Roman" w:cs="Times New Roman"/>
                <w:sz w:val="24"/>
                <w:szCs w:val="24"/>
              </w:rPr>
              <w:t>Академи</w:t>
            </w:r>
            <w:r w:rsidR="007A2801" w:rsidRPr="00F2649F">
              <w:rPr>
                <w:rFonts w:ascii="Times New Roman" w:hAnsi="Times New Roman" w:cs="Times New Roman"/>
                <w:sz w:val="24"/>
                <w:szCs w:val="24"/>
                <w:lang w:val="kk-KZ"/>
              </w:rPr>
              <w:t>ялық жыл</w:t>
            </w:r>
            <w:r w:rsidRPr="00F2649F">
              <w:rPr>
                <w:rFonts w:ascii="Times New Roman" w:hAnsi="Times New Roman" w:cs="Times New Roman"/>
                <w:sz w:val="24"/>
                <w:szCs w:val="24"/>
              </w:rPr>
              <w:t>:</w:t>
            </w:r>
          </w:p>
          <w:p w14:paraId="7E6E817D" w14:textId="46BFFF71" w:rsidR="00A822B1" w:rsidRPr="00F2649F" w:rsidRDefault="00A822B1" w:rsidP="00DD62D2">
            <w:pPr>
              <w:jc w:val="both"/>
              <w:rPr>
                <w:rFonts w:ascii="Times New Roman" w:hAnsi="Times New Roman" w:cs="Times New Roman"/>
                <w:sz w:val="24"/>
                <w:szCs w:val="24"/>
              </w:rPr>
            </w:pPr>
            <w:r w:rsidRPr="00F2649F">
              <w:rPr>
                <w:rFonts w:ascii="Times New Roman" w:hAnsi="Times New Roman" w:cs="Times New Roman"/>
                <w:sz w:val="24"/>
                <w:szCs w:val="24"/>
              </w:rPr>
              <w:t>2023-2024</w:t>
            </w:r>
          </w:p>
        </w:tc>
        <w:tc>
          <w:tcPr>
            <w:tcW w:w="1429" w:type="dxa"/>
          </w:tcPr>
          <w:p w14:paraId="706A8953" w14:textId="6DA5E8D8" w:rsidR="000B3455" w:rsidRPr="00F2649F" w:rsidRDefault="00946FAE" w:rsidP="00DD62D2">
            <w:pPr>
              <w:jc w:val="both"/>
              <w:rPr>
                <w:rFonts w:ascii="Times New Roman" w:hAnsi="Times New Roman" w:cs="Times New Roman"/>
                <w:sz w:val="24"/>
                <w:szCs w:val="24"/>
              </w:rPr>
            </w:pPr>
            <w:r w:rsidRPr="00F2649F">
              <w:rPr>
                <w:rFonts w:ascii="Times New Roman" w:hAnsi="Times New Roman" w:cs="Times New Roman"/>
                <w:sz w:val="24"/>
                <w:szCs w:val="24"/>
              </w:rPr>
              <w:t>6</w:t>
            </w:r>
            <w:r w:rsidR="000B3455" w:rsidRPr="00F2649F">
              <w:rPr>
                <w:rFonts w:ascii="Times New Roman" w:hAnsi="Times New Roman" w:cs="Times New Roman"/>
                <w:sz w:val="24"/>
                <w:szCs w:val="24"/>
                <w:lang w:val="en-US"/>
              </w:rPr>
              <w:t>.</w:t>
            </w:r>
            <w:r w:rsidR="00FD4F12" w:rsidRPr="00F2649F">
              <w:rPr>
                <w:rFonts w:ascii="Times New Roman" w:hAnsi="Times New Roman" w:cs="Times New Roman"/>
                <w:sz w:val="24"/>
                <w:szCs w:val="24"/>
              </w:rPr>
              <w:t>3</w:t>
            </w:r>
          </w:p>
        </w:tc>
        <w:tc>
          <w:tcPr>
            <w:tcW w:w="9468" w:type="dxa"/>
            <w:gridSpan w:val="2"/>
          </w:tcPr>
          <w:p w14:paraId="2CE1AA98" w14:textId="37916D67" w:rsidR="000B3455" w:rsidRPr="00F2649F" w:rsidRDefault="007A2801" w:rsidP="00DD62D2">
            <w:pPr>
              <w:jc w:val="both"/>
              <w:rPr>
                <w:rFonts w:ascii="Times New Roman" w:hAnsi="Times New Roman" w:cs="Times New Roman"/>
                <w:sz w:val="24"/>
                <w:szCs w:val="24"/>
              </w:rPr>
            </w:pPr>
            <w:r w:rsidRPr="00F2649F">
              <w:rPr>
                <w:rFonts w:ascii="Times New Roman" w:hAnsi="Times New Roman" w:cs="Times New Roman"/>
                <w:sz w:val="24"/>
                <w:szCs w:val="24"/>
              </w:rPr>
              <w:t>Кесте</w:t>
            </w:r>
            <w:r w:rsidR="00847661"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сабақ күні</w:t>
            </w:r>
            <w:r w:rsidR="00847661" w:rsidRPr="00F2649F">
              <w:rPr>
                <w:rFonts w:ascii="Times New Roman" w:hAnsi="Times New Roman" w:cs="Times New Roman"/>
                <w:sz w:val="24"/>
                <w:szCs w:val="24"/>
              </w:rPr>
              <w:t xml:space="preserve">, </w:t>
            </w:r>
            <w:r w:rsidRPr="00F2649F">
              <w:rPr>
                <w:rFonts w:ascii="Times New Roman" w:hAnsi="Times New Roman" w:cs="Times New Roman"/>
                <w:sz w:val="24"/>
                <w:szCs w:val="24"/>
                <w:lang w:val="kk-KZ"/>
              </w:rPr>
              <w:t>уақыты</w:t>
            </w:r>
            <w:r w:rsidR="00847661" w:rsidRPr="00F2649F">
              <w:rPr>
                <w:rFonts w:ascii="Times New Roman" w:hAnsi="Times New Roman" w:cs="Times New Roman"/>
                <w:sz w:val="24"/>
                <w:szCs w:val="24"/>
              </w:rPr>
              <w:t>)</w:t>
            </w:r>
            <w:r w:rsidR="000B3455" w:rsidRPr="00F2649F">
              <w:rPr>
                <w:rFonts w:ascii="Times New Roman" w:hAnsi="Times New Roman" w:cs="Times New Roman"/>
                <w:sz w:val="24"/>
                <w:szCs w:val="24"/>
              </w:rPr>
              <w:t>:</w:t>
            </w:r>
          </w:p>
          <w:p w14:paraId="42232B2A" w14:textId="4F0780AF" w:rsidR="00A822B1" w:rsidRPr="00F2649F" w:rsidRDefault="00EE6837"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rPr>
              <w:t xml:space="preserve"> </w:t>
            </w:r>
            <w:r w:rsidR="00A822B1" w:rsidRPr="00F2649F">
              <w:rPr>
                <w:rFonts w:ascii="Times New Roman" w:hAnsi="Times New Roman" w:cs="Times New Roman"/>
                <w:sz w:val="24"/>
                <w:szCs w:val="24"/>
              </w:rPr>
              <w:t>8.00</w:t>
            </w:r>
            <w:r w:rsidR="007A2801" w:rsidRPr="00F2649F">
              <w:rPr>
                <w:rFonts w:ascii="Times New Roman" w:hAnsi="Times New Roman" w:cs="Times New Roman"/>
                <w:sz w:val="24"/>
                <w:szCs w:val="24"/>
              </w:rPr>
              <w:t xml:space="preserve"> дан</w:t>
            </w:r>
            <w:r w:rsidRPr="00F2649F">
              <w:rPr>
                <w:rFonts w:ascii="Times New Roman" w:hAnsi="Times New Roman" w:cs="Times New Roman"/>
                <w:sz w:val="24"/>
                <w:szCs w:val="24"/>
                <w:lang w:val="kk-KZ"/>
              </w:rPr>
              <w:t xml:space="preserve"> </w:t>
            </w:r>
            <w:r w:rsidR="00A822B1" w:rsidRPr="00F2649F">
              <w:rPr>
                <w:rFonts w:ascii="Times New Roman" w:hAnsi="Times New Roman" w:cs="Times New Roman"/>
                <w:sz w:val="24"/>
                <w:szCs w:val="24"/>
              </w:rPr>
              <w:t>1</w:t>
            </w:r>
            <w:r w:rsidR="003965BD" w:rsidRPr="00F2649F">
              <w:rPr>
                <w:rFonts w:ascii="Times New Roman" w:hAnsi="Times New Roman" w:cs="Times New Roman"/>
                <w:sz w:val="24"/>
                <w:szCs w:val="24"/>
              </w:rPr>
              <w:t>4</w:t>
            </w:r>
            <w:r w:rsidR="00A822B1" w:rsidRPr="00F2649F">
              <w:rPr>
                <w:rFonts w:ascii="Times New Roman" w:hAnsi="Times New Roman" w:cs="Times New Roman"/>
                <w:sz w:val="24"/>
                <w:szCs w:val="24"/>
              </w:rPr>
              <w:t>.00</w:t>
            </w:r>
            <w:r w:rsidR="007A2801" w:rsidRPr="00F2649F">
              <w:rPr>
                <w:rFonts w:ascii="Times New Roman" w:hAnsi="Times New Roman" w:cs="Times New Roman"/>
                <w:sz w:val="24"/>
                <w:szCs w:val="24"/>
                <w:lang w:val="kk-KZ"/>
              </w:rPr>
              <w:t xml:space="preserve"> дейін</w:t>
            </w:r>
          </w:p>
        </w:tc>
      </w:tr>
      <w:tr w:rsidR="00FD4F12" w:rsidRPr="00F2649F" w14:paraId="5E445C08" w14:textId="77777777" w:rsidTr="008D68A6">
        <w:tc>
          <w:tcPr>
            <w:tcW w:w="1246" w:type="dxa"/>
          </w:tcPr>
          <w:p w14:paraId="425D3F10" w14:textId="47F99EF1" w:rsidR="000B3455" w:rsidRPr="00F2649F" w:rsidRDefault="00946FAE" w:rsidP="00DD62D2">
            <w:pPr>
              <w:jc w:val="both"/>
              <w:rPr>
                <w:rFonts w:ascii="Times New Roman" w:hAnsi="Times New Roman" w:cs="Times New Roman"/>
                <w:sz w:val="24"/>
                <w:szCs w:val="24"/>
              </w:rPr>
            </w:pPr>
            <w:r w:rsidRPr="00F2649F">
              <w:rPr>
                <w:rFonts w:ascii="Times New Roman" w:hAnsi="Times New Roman" w:cs="Times New Roman"/>
                <w:sz w:val="24"/>
                <w:szCs w:val="24"/>
              </w:rPr>
              <w:t>6</w:t>
            </w:r>
            <w:r w:rsidR="000B3455" w:rsidRPr="00F2649F">
              <w:rPr>
                <w:rFonts w:ascii="Times New Roman" w:hAnsi="Times New Roman" w:cs="Times New Roman"/>
                <w:sz w:val="24"/>
                <w:szCs w:val="24"/>
              </w:rPr>
              <w:t>.2</w:t>
            </w:r>
          </w:p>
        </w:tc>
        <w:tc>
          <w:tcPr>
            <w:tcW w:w="3161" w:type="dxa"/>
            <w:gridSpan w:val="3"/>
          </w:tcPr>
          <w:p w14:paraId="6B8DD433" w14:textId="77777777" w:rsidR="000B3455" w:rsidRPr="00F2649F" w:rsidRDefault="00847661" w:rsidP="00DD62D2">
            <w:pPr>
              <w:jc w:val="both"/>
              <w:rPr>
                <w:rFonts w:ascii="Times New Roman" w:hAnsi="Times New Roman" w:cs="Times New Roman"/>
                <w:sz w:val="24"/>
                <w:szCs w:val="24"/>
              </w:rPr>
            </w:pPr>
            <w:r w:rsidRPr="00F2649F">
              <w:rPr>
                <w:rFonts w:ascii="Times New Roman" w:hAnsi="Times New Roman" w:cs="Times New Roman"/>
                <w:sz w:val="24"/>
                <w:szCs w:val="24"/>
              </w:rPr>
              <w:t>Семестр:</w:t>
            </w:r>
          </w:p>
          <w:p w14:paraId="0E492CB2" w14:textId="09F00DB3" w:rsidR="00A822B1" w:rsidRPr="00F2649F" w:rsidRDefault="0070498B" w:rsidP="00DD62D2">
            <w:pPr>
              <w:jc w:val="both"/>
              <w:rPr>
                <w:rFonts w:ascii="Times New Roman" w:hAnsi="Times New Roman" w:cs="Times New Roman"/>
                <w:sz w:val="24"/>
                <w:szCs w:val="24"/>
              </w:rPr>
            </w:pPr>
            <w:r>
              <w:rPr>
                <w:rFonts w:ascii="Times New Roman" w:hAnsi="Times New Roman" w:cs="Times New Roman"/>
                <w:sz w:val="24"/>
                <w:szCs w:val="24"/>
              </w:rPr>
              <w:t>9-10</w:t>
            </w:r>
            <w:r w:rsidR="00A822B1" w:rsidRPr="00F2649F">
              <w:rPr>
                <w:rFonts w:ascii="Times New Roman" w:hAnsi="Times New Roman" w:cs="Times New Roman"/>
                <w:sz w:val="24"/>
                <w:szCs w:val="24"/>
              </w:rPr>
              <w:t xml:space="preserve"> семестр</w:t>
            </w:r>
          </w:p>
        </w:tc>
        <w:tc>
          <w:tcPr>
            <w:tcW w:w="1429" w:type="dxa"/>
          </w:tcPr>
          <w:p w14:paraId="28446103" w14:textId="610CF2A5" w:rsidR="000B3455" w:rsidRPr="00F2649F" w:rsidRDefault="00946FAE" w:rsidP="00DD62D2">
            <w:pPr>
              <w:jc w:val="both"/>
              <w:rPr>
                <w:rFonts w:ascii="Times New Roman" w:hAnsi="Times New Roman" w:cs="Times New Roman"/>
                <w:sz w:val="24"/>
                <w:szCs w:val="24"/>
              </w:rPr>
            </w:pPr>
            <w:r w:rsidRPr="00F2649F">
              <w:rPr>
                <w:rFonts w:ascii="Times New Roman" w:hAnsi="Times New Roman" w:cs="Times New Roman"/>
                <w:sz w:val="24"/>
                <w:szCs w:val="24"/>
              </w:rPr>
              <w:t>6</w:t>
            </w:r>
            <w:r w:rsidR="00FD4F12" w:rsidRPr="00F2649F">
              <w:rPr>
                <w:rFonts w:ascii="Times New Roman" w:hAnsi="Times New Roman" w:cs="Times New Roman"/>
                <w:sz w:val="24"/>
                <w:szCs w:val="24"/>
              </w:rPr>
              <w:t>.4</w:t>
            </w:r>
          </w:p>
        </w:tc>
        <w:tc>
          <w:tcPr>
            <w:tcW w:w="9468" w:type="dxa"/>
            <w:gridSpan w:val="2"/>
          </w:tcPr>
          <w:p w14:paraId="3021F4DF" w14:textId="4A300993" w:rsidR="005F4B38" w:rsidRPr="00F2649F" w:rsidRDefault="007A2801" w:rsidP="00DD62D2">
            <w:pPr>
              <w:jc w:val="both"/>
              <w:rPr>
                <w:rFonts w:ascii="Times New Roman" w:hAnsi="Times New Roman" w:cs="Times New Roman"/>
                <w:sz w:val="24"/>
                <w:szCs w:val="24"/>
              </w:rPr>
            </w:pPr>
            <w:r w:rsidRPr="00F2649F">
              <w:rPr>
                <w:rFonts w:ascii="Times New Roman" w:hAnsi="Times New Roman" w:cs="Times New Roman"/>
                <w:sz w:val="24"/>
                <w:szCs w:val="24"/>
                <w:lang w:val="kk-KZ"/>
              </w:rPr>
              <w:t>Орны</w:t>
            </w:r>
            <w:r w:rsidR="00C75CDF" w:rsidRPr="00F2649F">
              <w:rPr>
                <w:rFonts w:ascii="Times New Roman" w:hAnsi="Times New Roman" w:cs="Times New Roman"/>
                <w:sz w:val="24"/>
                <w:szCs w:val="24"/>
              </w:rPr>
              <w:t xml:space="preserve"> </w:t>
            </w:r>
          </w:p>
          <w:p w14:paraId="39144DA3" w14:textId="4C4ED248" w:rsidR="000B3455" w:rsidRPr="00F2649F" w:rsidRDefault="00C75CDF" w:rsidP="00DD62D2">
            <w:pPr>
              <w:jc w:val="both"/>
              <w:rPr>
                <w:rFonts w:ascii="Times New Roman" w:hAnsi="Times New Roman" w:cs="Times New Roman"/>
                <w:sz w:val="24"/>
                <w:szCs w:val="24"/>
              </w:rPr>
            </w:pPr>
            <w:r w:rsidRPr="00F2649F">
              <w:rPr>
                <w:rFonts w:ascii="Times New Roman" w:hAnsi="Times New Roman" w:cs="Times New Roman"/>
                <w:sz w:val="24"/>
                <w:szCs w:val="24"/>
              </w:rPr>
              <w:t>(</w:t>
            </w:r>
            <w:r w:rsidR="007A2801" w:rsidRPr="00F2649F">
              <w:rPr>
                <w:rFonts w:ascii="Times New Roman" w:hAnsi="Times New Roman" w:cs="Times New Roman"/>
                <w:sz w:val="24"/>
                <w:szCs w:val="24"/>
                <w:lang w:val="kk-KZ"/>
              </w:rPr>
              <w:t>оқу ғимараты</w:t>
            </w:r>
            <w:r w:rsidRPr="00F2649F">
              <w:rPr>
                <w:rFonts w:ascii="Times New Roman" w:hAnsi="Times New Roman" w:cs="Times New Roman"/>
                <w:sz w:val="24"/>
                <w:szCs w:val="24"/>
              </w:rPr>
              <w:t>, кабинет</w:t>
            </w:r>
            <w:r w:rsidR="005F4B38" w:rsidRPr="00F2649F">
              <w:rPr>
                <w:rFonts w:ascii="Times New Roman" w:hAnsi="Times New Roman" w:cs="Times New Roman"/>
                <w:sz w:val="24"/>
                <w:szCs w:val="24"/>
              </w:rPr>
              <w:t xml:space="preserve">, платформа </w:t>
            </w:r>
            <w:r w:rsidR="007A2801" w:rsidRPr="00F2649F">
              <w:rPr>
                <w:rFonts w:ascii="Times New Roman" w:hAnsi="Times New Roman" w:cs="Times New Roman"/>
                <w:sz w:val="24"/>
                <w:szCs w:val="24"/>
                <w:lang w:val="kk-KZ"/>
              </w:rPr>
              <w:t xml:space="preserve">жиналысқа сілтеме түсіну бойынша </w:t>
            </w:r>
            <w:r w:rsidR="005F4B38" w:rsidRPr="00F2649F">
              <w:rPr>
                <w:rFonts w:ascii="Times New Roman" w:hAnsi="Times New Roman" w:cs="Times New Roman"/>
                <w:sz w:val="24"/>
                <w:szCs w:val="24"/>
              </w:rPr>
              <w:t>ДОТ</w:t>
            </w:r>
            <w:r w:rsidRPr="00F2649F">
              <w:rPr>
                <w:rFonts w:ascii="Times New Roman" w:hAnsi="Times New Roman" w:cs="Times New Roman"/>
                <w:sz w:val="24"/>
                <w:szCs w:val="24"/>
              </w:rPr>
              <w:t>)</w:t>
            </w:r>
            <w:r w:rsidR="000B3455" w:rsidRPr="00F2649F">
              <w:rPr>
                <w:rFonts w:ascii="Times New Roman" w:hAnsi="Times New Roman" w:cs="Times New Roman"/>
                <w:sz w:val="24"/>
                <w:szCs w:val="24"/>
              </w:rPr>
              <w:t>:</w:t>
            </w:r>
          </w:p>
          <w:p w14:paraId="624A7A58" w14:textId="11E22570" w:rsidR="006E34D7" w:rsidRPr="00F2649F" w:rsidRDefault="003965BD" w:rsidP="00DD62D2">
            <w:pPr>
              <w:jc w:val="both"/>
              <w:rPr>
                <w:rFonts w:ascii="Times New Roman" w:hAnsi="Times New Roman" w:cs="Times New Roman"/>
                <w:sz w:val="24"/>
                <w:szCs w:val="24"/>
              </w:rPr>
            </w:pPr>
            <w:r w:rsidRPr="00F2649F">
              <w:rPr>
                <w:rFonts w:ascii="Times New Roman" w:hAnsi="Times New Roman" w:cs="Times New Roman"/>
                <w:sz w:val="24"/>
                <w:szCs w:val="24"/>
              </w:rPr>
              <w:t>№1 қалалық емхана, №7 қалалық емхана</w:t>
            </w:r>
          </w:p>
        </w:tc>
      </w:tr>
      <w:tr w:rsidR="00272516" w:rsidRPr="00F2649F" w14:paraId="1D59EEA1" w14:textId="77777777" w:rsidTr="008D68A6">
        <w:tc>
          <w:tcPr>
            <w:tcW w:w="1246" w:type="dxa"/>
            <w:shd w:val="clear" w:color="auto" w:fill="DEEAF6" w:themeFill="accent5" w:themeFillTint="33"/>
          </w:tcPr>
          <w:p w14:paraId="3F269250" w14:textId="49FB1F31" w:rsidR="000B3455" w:rsidRPr="00F2649F" w:rsidRDefault="00A231F3"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7</w:t>
            </w:r>
            <w:r w:rsidR="0081276D" w:rsidRPr="00F2649F">
              <w:rPr>
                <w:rFonts w:ascii="Times New Roman" w:hAnsi="Times New Roman" w:cs="Times New Roman"/>
                <w:b/>
                <w:bCs/>
                <w:sz w:val="24"/>
                <w:szCs w:val="24"/>
              </w:rPr>
              <w:t>.</w:t>
            </w:r>
          </w:p>
        </w:tc>
        <w:tc>
          <w:tcPr>
            <w:tcW w:w="14058" w:type="dxa"/>
            <w:gridSpan w:val="6"/>
            <w:shd w:val="clear" w:color="auto" w:fill="DEEAF6" w:themeFill="accent5" w:themeFillTint="33"/>
          </w:tcPr>
          <w:p w14:paraId="45C7CEEB" w14:textId="2BB98415" w:rsidR="000B3455" w:rsidRPr="00F2649F" w:rsidRDefault="007A2801" w:rsidP="00DD62D2">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lang w:val="kk-KZ"/>
              </w:rPr>
              <w:t>Дисциплина көшбасшысы</w:t>
            </w:r>
          </w:p>
        </w:tc>
      </w:tr>
      <w:tr w:rsidR="0065501A" w:rsidRPr="00F2649F" w14:paraId="0595F3BC" w14:textId="77777777" w:rsidTr="008D68A6">
        <w:tc>
          <w:tcPr>
            <w:tcW w:w="2680" w:type="dxa"/>
            <w:gridSpan w:val="3"/>
          </w:tcPr>
          <w:p w14:paraId="69E8D0B4" w14:textId="36CF393C" w:rsidR="00FA1259" w:rsidRPr="00F2649F" w:rsidRDefault="007A2801"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Дәреже</w:t>
            </w:r>
          </w:p>
        </w:tc>
        <w:tc>
          <w:tcPr>
            <w:tcW w:w="1702" w:type="dxa"/>
          </w:tcPr>
          <w:p w14:paraId="239B7AD6" w14:textId="1BB3EA98" w:rsidR="00FA1259" w:rsidRPr="00F2649F" w:rsidRDefault="007A2801"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Толық аты-жөн</w:t>
            </w:r>
          </w:p>
        </w:tc>
        <w:tc>
          <w:tcPr>
            <w:tcW w:w="1429" w:type="dxa"/>
          </w:tcPr>
          <w:p w14:paraId="1EC4175F" w14:textId="6ED854F7" w:rsidR="00FA1259" w:rsidRPr="00F2649F" w:rsidRDefault="009E49B6" w:rsidP="00DD62D2">
            <w:pPr>
              <w:rPr>
                <w:rFonts w:ascii="Times New Roman" w:hAnsi="Times New Roman" w:cs="Times New Roman"/>
                <w:sz w:val="24"/>
                <w:szCs w:val="24"/>
              </w:rPr>
            </w:pPr>
            <w:r w:rsidRPr="00F2649F">
              <w:rPr>
                <w:rFonts w:ascii="Times New Roman" w:hAnsi="Times New Roman" w:cs="Times New Roman"/>
                <w:sz w:val="24"/>
                <w:szCs w:val="24"/>
              </w:rPr>
              <w:t>Кафедра</w:t>
            </w:r>
          </w:p>
        </w:tc>
        <w:tc>
          <w:tcPr>
            <w:tcW w:w="3347" w:type="dxa"/>
          </w:tcPr>
          <w:p w14:paraId="6831AEEE" w14:textId="527BD7CA" w:rsidR="00FA1259" w:rsidRPr="00F2649F" w:rsidRDefault="007A2801" w:rsidP="00DD62D2">
            <w:pPr>
              <w:rPr>
                <w:rFonts w:ascii="Times New Roman" w:hAnsi="Times New Roman" w:cs="Times New Roman"/>
                <w:sz w:val="24"/>
                <w:szCs w:val="24"/>
              </w:rPr>
            </w:pPr>
            <w:r w:rsidRPr="00F2649F">
              <w:rPr>
                <w:rFonts w:ascii="Times New Roman" w:hAnsi="Times New Roman" w:cs="Times New Roman"/>
                <w:sz w:val="24"/>
                <w:szCs w:val="24"/>
              </w:rPr>
              <w:t>Контактты ақпарат</w:t>
            </w:r>
            <w:r w:rsidR="009E49B6" w:rsidRPr="00F2649F">
              <w:rPr>
                <w:rFonts w:ascii="Times New Roman" w:hAnsi="Times New Roman" w:cs="Times New Roman"/>
                <w:sz w:val="24"/>
                <w:szCs w:val="24"/>
              </w:rPr>
              <w:t xml:space="preserve"> </w:t>
            </w:r>
          </w:p>
          <w:p w14:paraId="63C150C1" w14:textId="3E474AD3" w:rsidR="003C3B15" w:rsidRPr="00F2649F" w:rsidRDefault="003C3B15" w:rsidP="00DD62D2">
            <w:pPr>
              <w:rPr>
                <w:rFonts w:ascii="Times New Roman" w:hAnsi="Times New Roman" w:cs="Times New Roman"/>
                <w:sz w:val="24"/>
                <w:szCs w:val="24"/>
              </w:rPr>
            </w:pPr>
            <w:r w:rsidRPr="00F2649F">
              <w:rPr>
                <w:rFonts w:ascii="Times New Roman" w:hAnsi="Times New Roman" w:cs="Times New Roman"/>
                <w:sz w:val="24"/>
                <w:szCs w:val="24"/>
              </w:rPr>
              <w:t xml:space="preserve">(тел., </w:t>
            </w:r>
            <w:r w:rsidRPr="00F2649F">
              <w:rPr>
                <w:rFonts w:ascii="Times New Roman" w:hAnsi="Times New Roman" w:cs="Times New Roman"/>
                <w:sz w:val="24"/>
                <w:szCs w:val="24"/>
                <w:lang w:val="en-US"/>
              </w:rPr>
              <w:t>e</w:t>
            </w:r>
            <w:r w:rsidRPr="00F2649F">
              <w:rPr>
                <w:rFonts w:ascii="Times New Roman" w:hAnsi="Times New Roman" w:cs="Times New Roman"/>
                <w:sz w:val="24"/>
                <w:szCs w:val="24"/>
              </w:rPr>
              <w:t>-</w:t>
            </w:r>
            <w:r w:rsidRPr="00F2649F">
              <w:rPr>
                <w:rFonts w:ascii="Times New Roman" w:hAnsi="Times New Roman" w:cs="Times New Roman"/>
                <w:sz w:val="24"/>
                <w:szCs w:val="24"/>
                <w:lang w:val="en-US"/>
              </w:rPr>
              <w:t>mail</w:t>
            </w:r>
            <w:r w:rsidRPr="00F2649F">
              <w:rPr>
                <w:rFonts w:ascii="Times New Roman" w:hAnsi="Times New Roman" w:cs="Times New Roman"/>
                <w:sz w:val="24"/>
                <w:szCs w:val="24"/>
              </w:rPr>
              <w:t>)</w:t>
            </w:r>
          </w:p>
        </w:tc>
        <w:tc>
          <w:tcPr>
            <w:tcW w:w="6121" w:type="dxa"/>
          </w:tcPr>
          <w:p w14:paraId="75A2E772" w14:textId="4CF70999" w:rsidR="00FA1259" w:rsidRPr="00F2649F" w:rsidRDefault="007A2801" w:rsidP="00DD62D2">
            <w:pPr>
              <w:rPr>
                <w:rFonts w:ascii="Times New Roman" w:hAnsi="Times New Roman" w:cs="Times New Roman"/>
                <w:sz w:val="24"/>
                <w:szCs w:val="24"/>
                <w:lang w:val="kk-KZ"/>
              </w:rPr>
            </w:pPr>
            <w:r w:rsidRPr="00F2649F">
              <w:rPr>
                <w:rFonts w:ascii="Times New Roman" w:hAnsi="Times New Roman" w:cs="Times New Roman"/>
                <w:sz w:val="24"/>
                <w:szCs w:val="24"/>
                <w:lang w:val="kk-KZ"/>
              </w:rPr>
              <w:t>Емтихан алдындағы консультация</w:t>
            </w:r>
          </w:p>
        </w:tc>
      </w:tr>
      <w:tr w:rsidR="0065501A" w:rsidRPr="00F2649F" w14:paraId="7B8FB5C4" w14:textId="77777777" w:rsidTr="008D68A6">
        <w:tc>
          <w:tcPr>
            <w:tcW w:w="2680" w:type="dxa"/>
            <w:gridSpan w:val="3"/>
          </w:tcPr>
          <w:p w14:paraId="3DDEFCBC" w14:textId="656BC745" w:rsidR="009B1B38" w:rsidRPr="00F2649F" w:rsidRDefault="007A2801"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Аға оқытушы</w:t>
            </w:r>
          </w:p>
        </w:tc>
        <w:tc>
          <w:tcPr>
            <w:tcW w:w="1702" w:type="dxa"/>
          </w:tcPr>
          <w:p w14:paraId="2E928746" w14:textId="3B39FD96" w:rsidR="009B1B38" w:rsidRPr="00F2649F" w:rsidRDefault="009B1B38" w:rsidP="00DD62D2">
            <w:pPr>
              <w:jc w:val="both"/>
              <w:rPr>
                <w:rFonts w:ascii="Times New Roman" w:hAnsi="Times New Roman" w:cs="Times New Roman"/>
                <w:sz w:val="24"/>
                <w:szCs w:val="24"/>
              </w:rPr>
            </w:pPr>
          </w:p>
        </w:tc>
        <w:tc>
          <w:tcPr>
            <w:tcW w:w="1429" w:type="dxa"/>
          </w:tcPr>
          <w:p w14:paraId="465C4D24" w14:textId="66CB342F" w:rsidR="009B1B38" w:rsidRPr="00F2649F" w:rsidRDefault="007A2801" w:rsidP="00DD62D2">
            <w:pPr>
              <w:jc w:val="both"/>
              <w:rPr>
                <w:rFonts w:ascii="Times New Roman" w:hAnsi="Times New Roman" w:cs="Times New Roman"/>
                <w:sz w:val="24"/>
                <w:szCs w:val="24"/>
                <w:lang w:val="kk-KZ"/>
              </w:rPr>
            </w:pPr>
            <w:r w:rsidRPr="00F2649F">
              <w:rPr>
                <w:rFonts w:ascii="Times New Roman" w:hAnsi="Times New Roman" w:cs="Times New Roman"/>
                <w:sz w:val="24"/>
                <w:szCs w:val="24"/>
                <w:lang w:val="kk-KZ"/>
              </w:rPr>
              <w:t>Клиникалық пәндер</w:t>
            </w:r>
          </w:p>
        </w:tc>
        <w:tc>
          <w:tcPr>
            <w:tcW w:w="3347" w:type="dxa"/>
          </w:tcPr>
          <w:p w14:paraId="5E082735" w14:textId="3AC23140" w:rsidR="009B1B38" w:rsidRPr="00F2649F" w:rsidRDefault="009B1B38" w:rsidP="00DD62D2">
            <w:pPr>
              <w:jc w:val="both"/>
              <w:rPr>
                <w:rFonts w:ascii="Times New Roman" w:hAnsi="Times New Roman" w:cs="Times New Roman"/>
                <w:sz w:val="24"/>
                <w:szCs w:val="24"/>
              </w:rPr>
            </w:pPr>
          </w:p>
        </w:tc>
        <w:tc>
          <w:tcPr>
            <w:tcW w:w="6121" w:type="dxa"/>
          </w:tcPr>
          <w:p w14:paraId="79D500E1" w14:textId="46E8346C" w:rsidR="009B1B38" w:rsidRPr="00F2649F" w:rsidRDefault="009B1B38" w:rsidP="00DD62D2">
            <w:pPr>
              <w:jc w:val="both"/>
              <w:rPr>
                <w:rFonts w:ascii="Times New Roman" w:hAnsi="Times New Roman" w:cs="Times New Roman"/>
                <w:sz w:val="24"/>
                <w:szCs w:val="24"/>
              </w:rPr>
            </w:pPr>
          </w:p>
        </w:tc>
      </w:tr>
      <w:tr w:rsidR="00EF53F8" w:rsidRPr="00F2649F" w14:paraId="074E26F3" w14:textId="77777777" w:rsidTr="008D68A6">
        <w:trPr>
          <w:trHeight w:val="234"/>
        </w:trPr>
        <w:tc>
          <w:tcPr>
            <w:tcW w:w="15279" w:type="dxa"/>
            <w:gridSpan w:val="7"/>
          </w:tcPr>
          <w:p w14:paraId="247DC07C" w14:textId="2F9636C8" w:rsidR="00EF53F8" w:rsidRPr="00F2649F" w:rsidRDefault="00EF53F8" w:rsidP="00DD62D2">
            <w:pPr>
              <w:jc w:val="both"/>
              <w:rPr>
                <w:rFonts w:ascii="Times New Roman" w:hAnsi="Times New Roman" w:cs="Times New Roman"/>
                <w:b/>
                <w:bCs/>
                <w:sz w:val="24"/>
                <w:szCs w:val="24"/>
              </w:rPr>
            </w:pPr>
          </w:p>
        </w:tc>
      </w:tr>
      <w:tr w:rsidR="00EF53F8" w:rsidRPr="00F2649F" w14:paraId="1A436FE7" w14:textId="77777777" w:rsidTr="008D68A6">
        <w:tc>
          <w:tcPr>
            <w:tcW w:w="2067" w:type="dxa"/>
            <w:gridSpan w:val="2"/>
            <w:shd w:val="clear" w:color="auto" w:fill="DEEAF6" w:themeFill="accent5" w:themeFillTint="33"/>
          </w:tcPr>
          <w:p w14:paraId="336AB8AA" w14:textId="5A52A9A6" w:rsidR="00EF53F8" w:rsidRPr="00F2649F" w:rsidRDefault="00EF53F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t>12.</w:t>
            </w:r>
          </w:p>
        </w:tc>
        <w:tc>
          <w:tcPr>
            <w:tcW w:w="13212" w:type="dxa"/>
            <w:gridSpan w:val="5"/>
            <w:shd w:val="clear" w:color="auto" w:fill="DEEAF6" w:themeFill="accent5" w:themeFillTint="33"/>
          </w:tcPr>
          <w:p w14:paraId="203B33EB" w14:textId="1CBB97DB" w:rsidR="00EF53F8" w:rsidRPr="00F2649F" w:rsidRDefault="00E97140" w:rsidP="00DD62D2">
            <w:pPr>
              <w:jc w:val="both"/>
              <w:rPr>
                <w:rFonts w:ascii="Times New Roman" w:hAnsi="Times New Roman" w:cs="Times New Roman"/>
                <w:b/>
                <w:bCs/>
                <w:sz w:val="24"/>
                <w:szCs w:val="24"/>
                <w:lang w:val="kk-KZ"/>
              </w:rPr>
            </w:pPr>
            <w:r w:rsidRPr="00F2649F">
              <w:rPr>
                <w:rFonts w:ascii="Times New Roman" w:hAnsi="Times New Roman" w:cs="Times New Roman"/>
                <w:b/>
                <w:bCs/>
                <w:sz w:val="24"/>
                <w:szCs w:val="24"/>
              </w:rPr>
              <w:t>Оқытушыға қойылатын талаптар және бонус жүйесі</w:t>
            </w:r>
          </w:p>
        </w:tc>
      </w:tr>
      <w:tr w:rsidR="00EF53F8" w:rsidRPr="00F2649F" w14:paraId="7C8C123F" w14:textId="77777777" w:rsidTr="008D68A6">
        <w:tc>
          <w:tcPr>
            <w:tcW w:w="15279" w:type="dxa"/>
            <w:gridSpan w:val="7"/>
          </w:tcPr>
          <w:p w14:paraId="559BB2E0" w14:textId="1182C42F" w:rsidR="0017582F" w:rsidRPr="00F2649F" w:rsidRDefault="00E97140" w:rsidP="0017582F">
            <w:pPr>
              <w:ind w:right="140"/>
              <w:rPr>
                <w:rFonts w:ascii="Times New Roman" w:hAnsi="Times New Roman" w:cs="Times New Roman"/>
                <w:b/>
                <w:color w:val="FF0000"/>
                <w:sz w:val="24"/>
                <w:szCs w:val="24"/>
              </w:rPr>
            </w:pPr>
            <w:r w:rsidRPr="00F2649F">
              <w:rPr>
                <w:rFonts w:ascii="Times New Roman" w:hAnsi="Times New Roman" w:cs="Times New Roman"/>
                <w:b/>
                <w:color w:val="FF0000"/>
                <w:sz w:val="24"/>
                <w:szCs w:val="24"/>
              </w:rPr>
              <w:t>Тәжірибеде жеке жоспарға сәйкес студент</w:t>
            </w:r>
            <w:r w:rsidR="0017582F" w:rsidRPr="00F2649F">
              <w:rPr>
                <w:rFonts w:ascii="Times New Roman" w:hAnsi="Times New Roman" w:cs="Times New Roman"/>
                <w:b/>
                <w:color w:val="FF0000"/>
                <w:sz w:val="24"/>
                <w:szCs w:val="24"/>
              </w:rPr>
              <w:t>:</w:t>
            </w:r>
          </w:p>
          <w:p w14:paraId="512A2EC4" w14:textId="0FF99E26" w:rsidR="0017582F" w:rsidRPr="00F2649F" w:rsidRDefault="0017582F"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lastRenderedPageBreak/>
              <w:t xml:space="preserve">1) </w:t>
            </w:r>
            <w:r w:rsidR="00ED3DDD" w:rsidRPr="00F2649F">
              <w:rPr>
                <w:rFonts w:ascii="Times New Roman" w:hAnsi="Times New Roman" w:cs="Times New Roman"/>
                <w:bCs/>
                <w:color w:val="FF0000"/>
                <w:sz w:val="24"/>
                <w:szCs w:val="24"/>
              </w:rPr>
              <w:t>дәрігерге дейінгі көмекті, шұғыл медициналық көмекті, мамандандырылған медициналық көмекті (соның ішінде жоғары технологиялық), алғашқы медициналық-санитарлық көмекті, паллиативтік көмекті және медициналық оңалтуды ұсынатын ұйымдардағы науқастарды бақылайды</w:t>
            </w:r>
            <w:r w:rsidRPr="00F2649F">
              <w:rPr>
                <w:rFonts w:ascii="Times New Roman" w:hAnsi="Times New Roman" w:cs="Times New Roman"/>
                <w:bCs/>
                <w:color w:val="FF0000"/>
                <w:sz w:val="24"/>
                <w:szCs w:val="24"/>
              </w:rPr>
              <w:t>;</w:t>
            </w:r>
          </w:p>
          <w:p w14:paraId="5A50E48D" w14:textId="5435AE0C" w:rsidR="0017582F" w:rsidRPr="00F2649F" w:rsidRDefault="0017582F"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 xml:space="preserve">2) </w:t>
            </w:r>
            <w:r w:rsidR="00ED3DDD" w:rsidRPr="00F2649F">
              <w:rPr>
                <w:rFonts w:ascii="Times New Roman" w:hAnsi="Times New Roman" w:cs="Times New Roman"/>
                <w:bCs/>
                <w:color w:val="FF0000"/>
                <w:sz w:val="24"/>
                <w:szCs w:val="24"/>
              </w:rPr>
              <w:t>диагностикалық, емдік және профилактикалық іс-шараларды тағайындауға және жүзеге асыруға қатысады</w:t>
            </w:r>
            <w:r w:rsidRPr="00F2649F">
              <w:rPr>
                <w:rFonts w:ascii="Times New Roman" w:hAnsi="Times New Roman" w:cs="Times New Roman"/>
                <w:bCs/>
                <w:color w:val="FF0000"/>
                <w:sz w:val="24"/>
                <w:szCs w:val="24"/>
              </w:rPr>
              <w:t>;</w:t>
            </w:r>
          </w:p>
          <w:p w14:paraId="6C5CDCC5" w14:textId="789F7250" w:rsidR="0017582F" w:rsidRPr="00F2649F" w:rsidRDefault="0017582F"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 xml:space="preserve">3) </w:t>
            </w:r>
            <w:r w:rsidR="00ED3DDD" w:rsidRPr="00F2649F">
              <w:rPr>
                <w:rFonts w:ascii="Times New Roman" w:hAnsi="Times New Roman" w:cs="Times New Roman"/>
                <w:bCs/>
                <w:color w:val="FF0000"/>
                <w:sz w:val="24"/>
                <w:szCs w:val="24"/>
              </w:rPr>
              <w:t>халық арасында құжаттамалық және санитарлық-ағарту жұмыстарын жүргізеді</w:t>
            </w:r>
            <w:r w:rsidRPr="00F2649F">
              <w:rPr>
                <w:rFonts w:ascii="Times New Roman" w:hAnsi="Times New Roman" w:cs="Times New Roman"/>
                <w:bCs/>
                <w:color w:val="FF0000"/>
                <w:sz w:val="24"/>
                <w:szCs w:val="24"/>
              </w:rPr>
              <w:t>;</w:t>
            </w:r>
          </w:p>
          <w:p w14:paraId="10D7A281" w14:textId="553E1215" w:rsidR="0017582F"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4</w:t>
            </w:r>
            <w:r w:rsidR="0017582F" w:rsidRPr="00F2649F">
              <w:rPr>
                <w:rFonts w:ascii="Times New Roman" w:hAnsi="Times New Roman" w:cs="Times New Roman"/>
                <w:bCs/>
                <w:color w:val="FF0000"/>
                <w:sz w:val="24"/>
                <w:szCs w:val="24"/>
              </w:rPr>
              <w:t xml:space="preserve">) </w:t>
            </w:r>
            <w:r w:rsidR="00ED3DDD" w:rsidRPr="00F2649F">
              <w:rPr>
                <w:rFonts w:ascii="Times New Roman" w:hAnsi="Times New Roman" w:cs="Times New Roman"/>
                <w:bCs/>
                <w:color w:val="FF0000"/>
                <w:sz w:val="24"/>
                <w:szCs w:val="24"/>
              </w:rPr>
              <w:t>профилактикалық тексерулерге, медициналық тексерулерге қатысады, консультацияларға қатысады</w:t>
            </w:r>
            <w:r w:rsidR="0017582F" w:rsidRPr="00F2649F">
              <w:rPr>
                <w:rFonts w:ascii="Times New Roman" w:hAnsi="Times New Roman" w:cs="Times New Roman"/>
                <w:bCs/>
                <w:color w:val="FF0000"/>
                <w:sz w:val="24"/>
                <w:szCs w:val="24"/>
              </w:rPr>
              <w:t>;</w:t>
            </w:r>
          </w:p>
          <w:p w14:paraId="04A9292E" w14:textId="00E25A58" w:rsidR="0017582F"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5</w:t>
            </w:r>
            <w:r w:rsidR="0017582F" w:rsidRPr="00F2649F">
              <w:rPr>
                <w:rFonts w:ascii="Times New Roman" w:hAnsi="Times New Roman" w:cs="Times New Roman"/>
                <w:bCs/>
                <w:color w:val="FF0000"/>
                <w:sz w:val="24"/>
                <w:szCs w:val="24"/>
              </w:rPr>
              <w:t xml:space="preserve">) </w:t>
            </w:r>
            <w:r w:rsidR="00ED3DDD" w:rsidRPr="00F2649F">
              <w:rPr>
                <w:rFonts w:ascii="Times New Roman" w:hAnsi="Times New Roman" w:cs="Times New Roman"/>
                <w:bCs/>
                <w:color w:val="FF0000"/>
                <w:sz w:val="24"/>
                <w:szCs w:val="24"/>
              </w:rPr>
              <w:t>клиникалық турларға, клиникалық шолуларға қатысады</w:t>
            </w:r>
            <w:r w:rsidR="0017582F" w:rsidRPr="00F2649F">
              <w:rPr>
                <w:rFonts w:ascii="Times New Roman" w:hAnsi="Times New Roman" w:cs="Times New Roman"/>
                <w:bCs/>
                <w:color w:val="FF0000"/>
                <w:sz w:val="24"/>
                <w:szCs w:val="24"/>
              </w:rPr>
              <w:t>;</w:t>
            </w:r>
          </w:p>
          <w:p w14:paraId="689D8AE5" w14:textId="400BA075" w:rsidR="0017582F"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6</w:t>
            </w:r>
            <w:r w:rsidR="0017582F" w:rsidRPr="00F2649F">
              <w:rPr>
                <w:rFonts w:ascii="Times New Roman" w:hAnsi="Times New Roman" w:cs="Times New Roman"/>
                <w:bCs/>
                <w:color w:val="FF0000"/>
                <w:sz w:val="24"/>
                <w:szCs w:val="24"/>
              </w:rPr>
              <w:t xml:space="preserve">) </w:t>
            </w:r>
            <w:r w:rsidR="00ED3DDD" w:rsidRPr="00F2649F">
              <w:rPr>
                <w:rFonts w:ascii="Times New Roman" w:hAnsi="Times New Roman" w:cs="Times New Roman"/>
                <w:bCs/>
                <w:color w:val="FF0000"/>
                <w:sz w:val="24"/>
                <w:szCs w:val="24"/>
              </w:rPr>
              <w:t>медициналық ұйымдарда айына төрт реттен кем емес кезекшілікке қатысады (интернатура студентінің жүктемесін есептеу кезінде кезекшілік есепке алынбайды)</w:t>
            </w:r>
            <w:r w:rsidR="0017582F" w:rsidRPr="00F2649F">
              <w:rPr>
                <w:rFonts w:ascii="Times New Roman" w:hAnsi="Times New Roman" w:cs="Times New Roman"/>
                <w:bCs/>
                <w:color w:val="FF0000"/>
                <w:sz w:val="24"/>
                <w:szCs w:val="24"/>
              </w:rPr>
              <w:t>;</w:t>
            </w:r>
          </w:p>
          <w:p w14:paraId="7EE67470" w14:textId="35A6EEE7" w:rsidR="0017582F"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7</w:t>
            </w:r>
            <w:r w:rsidR="0017582F" w:rsidRPr="00F2649F">
              <w:rPr>
                <w:rFonts w:ascii="Times New Roman" w:hAnsi="Times New Roman" w:cs="Times New Roman"/>
                <w:bCs/>
                <w:color w:val="FF0000"/>
                <w:sz w:val="24"/>
                <w:szCs w:val="24"/>
              </w:rPr>
              <w:t xml:space="preserve">) </w:t>
            </w:r>
            <w:r w:rsidR="00ED3DDD" w:rsidRPr="00F2649F">
              <w:rPr>
                <w:rFonts w:ascii="Times New Roman" w:hAnsi="Times New Roman" w:cs="Times New Roman"/>
                <w:bCs/>
                <w:color w:val="FF0000"/>
                <w:sz w:val="24"/>
                <w:szCs w:val="24"/>
              </w:rPr>
              <w:t>клиникалық және клиникалық-анатомиялық конференциялардың жұмысына қатысады</w:t>
            </w:r>
            <w:r w:rsidR="0017582F" w:rsidRPr="00F2649F">
              <w:rPr>
                <w:rFonts w:ascii="Times New Roman" w:hAnsi="Times New Roman" w:cs="Times New Roman"/>
                <w:bCs/>
                <w:color w:val="FF0000"/>
                <w:sz w:val="24"/>
                <w:szCs w:val="24"/>
              </w:rPr>
              <w:t>;</w:t>
            </w:r>
          </w:p>
          <w:p w14:paraId="6A0DF98D" w14:textId="5E4B8487" w:rsidR="0017582F"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8</w:t>
            </w:r>
            <w:r w:rsidR="0017582F" w:rsidRPr="00F2649F">
              <w:rPr>
                <w:rFonts w:ascii="Times New Roman" w:hAnsi="Times New Roman" w:cs="Times New Roman"/>
                <w:bCs/>
                <w:color w:val="FF0000"/>
                <w:sz w:val="24"/>
                <w:szCs w:val="24"/>
              </w:rPr>
              <w:t xml:space="preserve">) </w:t>
            </w:r>
            <w:r w:rsidR="00ED3DDD" w:rsidRPr="00F2649F">
              <w:rPr>
                <w:rFonts w:ascii="Times New Roman" w:hAnsi="Times New Roman" w:cs="Times New Roman"/>
                <w:bCs/>
                <w:color w:val="FF0000"/>
                <w:sz w:val="24"/>
                <w:szCs w:val="24"/>
              </w:rPr>
              <w:t>өлгеннен кейінгі мәйіттерге қатысады, мәйітті, биопсияны және хирургиялық материалдарды зерттеуге қатысады</w:t>
            </w:r>
            <w:r w:rsidR="0017582F" w:rsidRPr="00F2649F">
              <w:rPr>
                <w:rFonts w:ascii="Times New Roman" w:hAnsi="Times New Roman" w:cs="Times New Roman"/>
                <w:bCs/>
                <w:color w:val="FF0000"/>
                <w:sz w:val="24"/>
                <w:szCs w:val="24"/>
              </w:rPr>
              <w:t>;</w:t>
            </w:r>
          </w:p>
          <w:p w14:paraId="22285671" w14:textId="64C356E6" w:rsidR="002911BA" w:rsidRPr="00F2649F" w:rsidRDefault="003965BD" w:rsidP="0017582F">
            <w:pPr>
              <w:ind w:right="140"/>
              <w:rPr>
                <w:rFonts w:ascii="Times New Roman" w:hAnsi="Times New Roman" w:cs="Times New Roman"/>
                <w:bCs/>
                <w:color w:val="FF0000"/>
                <w:sz w:val="24"/>
                <w:szCs w:val="24"/>
              </w:rPr>
            </w:pPr>
            <w:r w:rsidRPr="00F2649F">
              <w:rPr>
                <w:rFonts w:ascii="Times New Roman" w:hAnsi="Times New Roman" w:cs="Times New Roman"/>
                <w:bCs/>
                <w:color w:val="FF0000"/>
                <w:sz w:val="24"/>
                <w:szCs w:val="24"/>
              </w:rPr>
              <w:t>9</w:t>
            </w:r>
            <w:r w:rsidR="0017582F" w:rsidRPr="00F2649F">
              <w:rPr>
                <w:rFonts w:ascii="Times New Roman" w:hAnsi="Times New Roman" w:cs="Times New Roman"/>
                <w:bCs/>
                <w:color w:val="FF0000"/>
                <w:sz w:val="24"/>
                <w:szCs w:val="24"/>
              </w:rPr>
              <w:t xml:space="preserve">) </w:t>
            </w:r>
            <w:r w:rsidR="00ED3DDD" w:rsidRPr="00F2649F">
              <w:rPr>
                <w:rFonts w:ascii="Times New Roman" w:hAnsi="Times New Roman" w:cs="Times New Roman"/>
                <w:bCs/>
                <w:color w:val="FF0000"/>
                <w:sz w:val="24"/>
                <w:szCs w:val="24"/>
              </w:rPr>
              <w:t>ғылыми жетекшінің жетекшілігімен ғылыми жобаға материал жинап, мәліметтерді талдайды</w:t>
            </w:r>
            <w:r w:rsidR="0017582F" w:rsidRPr="00F2649F">
              <w:rPr>
                <w:rFonts w:ascii="Times New Roman" w:hAnsi="Times New Roman" w:cs="Times New Roman"/>
                <w:bCs/>
                <w:color w:val="FF0000"/>
                <w:sz w:val="24"/>
                <w:szCs w:val="24"/>
              </w:rPr>
              <w:t>.</w:t>
            </w:r>
          </w:p>
          <w:p w14:paraId="029AAC0B" w14:textId="77777777" w:rsidR="0017582F" w:rsidRPr="00F2649F" w:rsidRDefault="0017582F" w:rsidP="00DD62D2">
            <w:pPr>
              <w:ind w:right="140"/>
              <w:rPr>
                <w:rFonts w:ascii="Times New Roman" w:hAnsi="Times New Roman" w:cs="Times New Roman"/>
                <w:b/>
                <w:sz w:val="24"/>
                <w:szCs w:val="24"/>
              </w:rPr>
            </w:pPr>
          </w:p>
          <w:p w14:paraId="50E7A19A" w14:textId="115B4F5D" w:rsidR="00B4000E" w:rsidRPr="00F2649F" w:rsidRDefault="00B4000E" w:rsidP="00DD62D2">
            <w:pPr>
              <w:rPr>
                <w:rFonts w:ascii="Times New Roman" w:hAnsi="Times New Roman" w:cs="Times New Roman"/>
                <w:b/>
                <w:bCs/>
                <w:sz w:val="24"/>
                <w:szCs w:val="24"/>
              </w:rPr>
            </w:pPr>
            <w:r w:rsidRPr="00F2649F">
              <w:rPr>
                <w:rFonts w:ascii="Times New Roman" w:hAnsi="Times New Roman" w:cs="Times New Roman"/>
                <w:b/>
                <w:bCs/>
                <w:sz w:val="24"/>
                <w:szCs w:val="24"/>
              </w:rPr>
              <w:t>Бонус</w:t>
            </w:r>
            <w:r w:rsidR="00ED3DDD" w:rsidRPr="00F2649F">
              <w:rPr>
                <w:rFonts w:ascii="Times New Roman" w:hAnsi="Times New Roman" w:cs="Times New Roman"/>
                <w:b/>
                <w:bCs/>
                <w:sz w:val="24"/>
                <w:szCs w:val="24"/>
                <w:lang w:val="kk-KZ"/>
              </w:rPr>
              <w:t>тық жүйе</w:t>
            </w:r>
            <w:r w:rsidRPr="00F2649F">
              <w:rPr>
                <w:rFonts w:ascii="Times New Roman" w:hAnsi="Times New Roman" w:cs="Times New Roman"/>
                <w:b/>
                <w:bCs/>
                <w:sz w:val="24"/>
                <w:szCs w:val="24"/>
              </w:rPr>
              <w:t>:</w:t>
            </w:r>
          </w:p>
          <w:p w14:paraId="3D5072E3" w14:textId="77777777" w:rsidR="00EF53F8" w:rsidRPr="00F2649F" w:rsidRDefault="00ED3DDD" w:rsidP="00DD62D2">
            <w:pPr>
              <w:rPr>
                <w:rFonts w:ascii="Times New Roman" w:hAnsi="Times New Roman" w:cs="Times New Roman"/>
                <w:color w:val="FF0000"/>
                <w:sz w:val="24"/>
                <w:szCs w:val="24"/>
              </w:rPr>
            </w:pPr>
            <w:r w:rsidRPr="00F2649F">
              <w:rPr>
                <w:rFonts w:ascii="Times New Roman" w:hAnsi="Times New Roman" w:cs="Times New Roman"/>
                <w:color w:val="FF0000"/>
                <w:sz w:val="24"/>
                <w:szCs w:val="24"/>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p w14:paraId="4443EA9B" w14:textId="0399C613" w:rsidR="00ED3DDD" w:rsidRPr="00F2649F" w:rsidRDefault="00ED3DDD" w:rsidP="00DD62D2">
            <w:pPr>
              <w:rPr>
                <w:rFonts w:ascii="Times New Roman" w:hAnsi="Times New Roman" w:cs="Times New Roman"/>
                <w:sz w:val="24"/>
                <w:szCs w:val="24"/>
              </w:rPr>
            </w:pPr>
          </w:p>
        </w:tc>
      </w:tr>
      <w:tr w:rsidR="00EF53F8" w:rsidRPr="00F2649F" w14:paraId="0C2FD13F" w14:textId="77777777" w:rsidTr="008D68A6">
        <w:tc>
          <w:tcPr>
            <w:tcW w:w="2067" w:type="dxa"/>
            <w:gridSpan w:val="2"/>
            <w:shd w:val="clear" w:color="auto" w:fill="DEEAF6" w:themeFill="accent5" w:themeFillTint="33"/>
          </w:tcPr>
          <w:p w14:paraId="7389F8DC" w14:textId="19BE23BD" w:rsidR="00EF53F8" w:rsidRPr="00F2649F" w:rsidRDefault="00EF53F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lastRenderedPageBreak/>
              <w:t>13.</w:t>
            </w:r>
          </w:p>
        </w:tc>
        <w:tc>
          <w:tcPr>
            <w:tcW w:w="13212" w:type="dxa"/>
            <w:gridSpan w:val="5"/>
            <w:shd w:val="clear" w:color="auto" w:fill="DEEAF6" w:themeFill="accent5" w:themeFillTint="33"/>
          </w:tcPr>
          <w:p w14:paraId="1584369D" w14:textId="3B9EDF84" w:rsidR="00EF53F8" w:rsidRPr="00F2649F" w:rsidRDefault="007F0E11" w:rsidP="00DD62D2">
            <w:pPr>
              <w:jc w:val="both"/>
              <w:rPr>
                <w:rFonts w:ascii="Times New Roman" w:hAnsi="Times New Roman" w:cs="Times New Roman"/>
                <w:b/>
                <w:sz w:val="24"/>
                <w:szCs w:val="24"/>
              </w:rPr>
            </w:pPr>
            <w:r w:rsidRPr="00F2649F">
              <w:rPr>
                <w:rFonts w:ascii="Times New Roman" w:hAnsi="Times New Roman" w:cs="Times New Roman"/>
                <w:b/>
                <w:bCs/>
                <w:sz w:val="24"/>
                <w:szCs w:val="24"/>
              </w:rPr>
              <w:t xml:space="preserve">Пән саясаты </w:t>
            </w:r>
            <w:r w:rsidRPr="00F2649F">
              <w:rPr>
                <w:rFonts w:ascii="Times New Roman" w:hAnsi="Times New Roman" w:cs="Times New Roman"/>
                <w:bCs/>
                <w:i/>
                <w:sz w:val="24"/>
                <w:szCs w:val="24"/>
              </w:rPr>
              <w:t>(жасыл түспен бөлектелген бөліктер, өзгертпеу)</w:t>
            </w:r>
          </w:p>
        </w:tc>
      </w:tr>
      <w:tr w:rsidR="00EF53F8" w:rsidRPr="00F2649F" w14:paraId="3D07BFDF" w14:textId="77777777" w:rsidTr="008D68A6">
        <w:tc>
          <w:tcPr>
            <w:tcW w:w="2067" w:type="dxa"/>
            <w:gridSpan w:val="2"/>
            <w:shd w:val="clear" w:color="auto" w:fill="auto"/>
          </w:tcPr>
          <w:p w14:paraId="49B84142" w14:textId="77777777" w:rsidR="00EF53F8" w:rsidRPr="00F2649F" w:rsidRDefault="00EF53F8" w:rsidP="00DD62D2">
            <w:pPr>
              <w:jc w:val="both"/>
              <w:rPr>
                <w:rFonts w:ascii="Times New Roman" w:hAnsi="Times New Roman" w:cs="Times New Roman"/>
                <w:sz w:val="24"/>
                <w:szCs w:val="24"/>
              </w:rPr>
            </w:pPr>
          </w:p>
        </w:tc>
        <w:tc>
          <w:tcPr>
            <w:tcW w:w="13212" w:type="dxa"/>
            <w:gridSpan w:val="5"/>
            <w:shd w:val="clear" w:color="auto" w:fill="auto"/>
          </w:tcPr>
          <w:p w14:paraId="0541A291" w14:textId="16F19915" w:rsidR="007F0E11" w:rsidRPr="00F2649F" w:rsidRDefault="007F0E11" w:rsidP="00C90C65">
            <w:pPr>
              <w:jc w:val="both"/>
              <w:rPr>
                <w:rFonts w:ascii="Times New Roman" w:hAnsi="Times New Roman" w:cs="Times New Roman"/>
                <w:sz w:val="24"/>
                <w:szCs w:val="24"/>
              </w:rPr>
            </w:pPr>
            <w:r w:rsidRPr="00F2649F">
              <w:rPr>
                <w:rFonts w:ascii="Times New Roman" w:hAnsi="Times New Roman" w:cs="Times New Roman"/>
                <w:sz w:val="24"/>
                <w:szCs w:val="24"/>
                <w:highlight w:val="green"/>
              </w:rPr>
              <w:t xml:space="preserve">Пән саясаты Университеттің Академиялық саясатымен және Университеттің Академиялық адалдық саясатымен анықталады. Егер сілтемелер ашылмаса, онда сіз </w:t>
            </w:r>
            <w:r w:rsidRPr="00F2649F">
              <w:rPr>
                <w:rFonts w:ascii="Times New Roman" w:hAnsi="Times New Roman" w:cs="Times New Roman"/>
                <w:sz w:val="24"/>
                <w:szCs w:val="24"/>
                <w:highlight w:val="green"/>
                <w:lang w:val="kk-KZ"/>
              </w:rPr>
              <w:t>ИС</w:t>
            </w:r>
            <w:r w:rsidRPr="00F2649F">
              <w:rPr>
                <w:rFonts w:ascii="Times New Roman" w:hAnsi="Times New Roman" w:cs="Times New Roman"/>
                <w:sz w:val="24"/>
                <w:szCs w:val="24"/>
                <w:highlight w:val="green"/>
              </w:rPr>
              <w:t xml:space="preserve"> Univer жүйесінде тиісті құжаттарды таба аласыз.</w:t>
            </w:r>
          </w:p>
          <w:p w14:paraId="59EB33B1" w14:textId="3FFEA77E" w:rsidR="00C90C65" w:rsidRPr="00F2649F" w:rsidRDefault="007F0E11" w:rsidP="00C90C65">
            <w:pPr>
              <w:jc w:val="both"/>
              <w:rPr>
                <w:rFonts w:ascii="Times New Roman" w:hAnsi="Times New Roman" w:cs="Times New Roman"/>
                <w:b/>
                <w:sz w:val="24"/>
                <w:szCs w:val="24"/>
              </w:rPr>
            </w:pPr>
            <w:r w:rsidRPr="00F2649F">
              <w:rPr>
                <w:rFonts w:ascii="Times New Roman" w:hAnsi="Times New Roman" w:cs="Times New Roman"/>
                <w:b/>
                <w:sz w:val="24"/>
                <w:szCs w:val="24"/>
              </w:rPr>
              <w:t>Кәсіби мінез-құлық ережелері</w:t>
            </w:r>
            <w:r w:rsidR="00C90C65" w:rsidRPr="00F2649F">
              <w:rPr>
                <w:rFonts w:ascii="Times New Roman" w:hAnsi="Times New Roman" w:cs="Times New Roman"/>
                <w:b/>
                <w:sz w:val="24"/>
                <w:szCs w:val="24"/>
              </w:rPr>
              <w:t xml:space="preserve">: </w:t>
            </w:r>
          </w:p>
          <w:p w14:paraId="2F2AE5A5" w14:textId="79EE0BD3" w:rsidR="00C90C65" w:rsidRPr="00F2649F" w:rsidRDefault="007F0E11" w:rsidP="00A85F49">
            <w:pPr>
              <w:pStyle w:val="a4"/>
              <w:numPr>
                <w:ilvl w:val="0"/>
                <w:numId w:val="7"/>
              </w:numPr>
              <w:ind w:right="140"/>
              <w:rPr>
                <w:rFonts w:ascii="Times New Roman" w:hAnsi="Times New Roman" w:cs="Times New Roman"/>
                <w:b/>
                <w:bCs/>
                <w:sz w:val="24"/>
                <w:szCs w:val="24"/>
              </w:rPr>
            </w:pPr>
            <w:r w:rsidRPr="00F2649F">
              <w:rPr>
                <w:rFonts w:ascii="Times New Roman" w:hAnsi="Times New Roman" w:cs="Times New Roman"/>
                <w:b/>
                <w:bCs/>
                <w:sz w:val="24"/>
                <w:szCs w:val="24"/>
                <w:lang w:val="kk-KZ"/>
              </w:rPr>
              <w:t>Сыртқы келбет</w:t>
            </w:r>
            <w:r w:rsidR="00C90C65" w:rsidRPr="00F2649F">
              <w:rPr>
                <w:rFonts w:ascii="Times New Roman" w:hAnsi="Times New Roman" w:cs="Times New Roman"/>
                <w:b/>
                <w:bCs/>
                <w:sz w:val="24"/>
                <w:szCs w:val="24"/>
              </w:rPr>
              <w:t>:</w:t>
            </w:r>
          </w:p>
          <w:p w14:paraId="2C210C57" w14:textId="77777777" w:rsidR="007F0E11" w:rsidRPr="00F2649F" w:rsidRDefault="007F0E11" w:rsidP="00A85F49">
            <w:pPr>
              <w:pStyle w:val="a4"/>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rPr>
              <w:t>кеңсе киімі (шорт, қысқа юбка, ашық футболкамен университетке баруға болмайды, емханаға джинсы шалбар киюге болмайды)</w:t>
            </w:r>
          </w:p>
          <w:p w14:paraId="69166642" w14:textId="77777777" w:rsidR="007F0E11" w:rsidRPr="00F2649F" w:rsidRDefault="007F0E11" w:rsidP="00A85F49">
            <w:pPr>
              <w:pStyle w:val="a4"/>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lang w:val="kk-KZ"/>
              </w:rPr>
              <w:t>таза үтіктелген</w:t>
            </w:r>
            <w:r w:rsidR="00C90C65" w:rsidRPr="00F2649F">
              <w:rPr>
                <w:rFonts w:ascii="Times New Roman" w:hAnsi="Times New Roman" w:cs="Times New Roman"/>
                <w:sz w:val="24"/>
                <w:szCs w:val="24"/>
              </w:rPr>
              <w:t xml:space="preserve"> халат</w:t>
            </w:r>
          </w:p>
          <w:p w14:paraId="374D9B40" w14:textId="2D284996" w:rsidR="00C90C65" w:rsidRPr="00F2649F" w:rsidRDefault="00C90C65" w:rsidP="00A85F49">
            <w:pPr>
              <w:pStyle w:val="a4"/>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rPr>
              <w:t>медицин</w:t>
            </w:r>
            <w:r w:rsidR="007F0E11" w:rsidRPr="00F2649F">
              <w:rPr>
                <w:rFonts w:ascii="Times New Roman" w:hAnsi="Times New Roman" w:cs="Times New Roman"/>
                <w:sz w:val="24"/>
                <w:szCs w:val="24"/>
                <w:lang w:val="kk-KZ"/>
              </w:rPr>
              <w:t>алық</w:t>
            </w:r>
            <w:r w:rsidRPr="00F2649F">
              <w:rPr>
                <w:rFonts w:ascii="Times New Roman" w:hAnsi="Times New Roman" w:cs="Times New Roman"/>
                <w:sz w:val="24"/>
                <w:szCs w:val="24"/>
              </w:rPr>
              <w:t xml:space="preserve"> маска</w:t>
            </w:r>
          </w:p>
          <w:p w14:paraId="7D70E69E" w14:textId="77777777" w:rsidR="007F0E11" w:rsidRPr="00F2649F" w:rsidRDefault="007F0E11" w:rsidP="00A85F49">
            <w:pPr>
              <w:pStyle w:val="a4"/>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rPr>
              <w:t>медициналық қалпақ (немесе ұштары ілінбейтін ұқыпты хиджаб)</w:t>
            </w:r>
          </w:p>
          <w:p w14:paraId="4AE5D7AC" w14:textId="2077B855" w:rsidR="00C90C65" w:rsidRPr="00F2649F" w:rsidRDefault="00C90C65" w:rsidP="00A85F49">
            <w:pPr>
              <w:pStyle w:val="a4"/>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rPr>
              <w:t>медицин</w:t>
            </w:r>
            <w:r w:rsidR="007F0E11" w:rsidRPr="00F2649F">
              <w:rPr>
                <w:rFonts w:ascii="Times New Roman" w:hAnsi="Times New Roman" w:cs="Times New Roman"/>
                <w:sz w:val="24"/>
                <w:szCs w:val="24"/>
                <w:lang w:val="kk-KZ"/>
              </w:rPr>
              <w:t xml:space="preserve">алық қолғаптар </w:t>
            </w:r>
          </w:p>
          <w:p w14:paraId="716AB917" w14:textId="77777777" w:rsidR="007F0E11" w:rsidRPr="00F2649F" w:rsidRDefault="007F0E11" w:rsidP="00A85F49">
            <w:pPr>
              <w:pStyle w:val="a4"/>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lang w:val="kk-KZ"/>
              </w:rPr>
              <w:t>таза аяқ кииім</w:t>
            </w:r>
          </w:p>
          <w:p w14:paraId="41EEB249" w14:textId="77777777" w:rsidR="007F0E11" w:rsidRPr="00F2649F" w:rsidRDefault="007F0E11" w:rsidP="00A85F49">
            <w:pPr>
              <w:pStyle w:val="a4"/>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rPr>
              <w:t xml:space="preserve">ұқыпты шаш үлгісі, ұзын шашты қыздарда да, жігіттерде де </w:t>
            </w:r>
            <w:proofErr w:type="gramStart"/>
            <w:r w:rsidRPr="00F2649F">
              <w:rPr>
                <w:rFonts w:ascii="Times New Roman" w:hAnsi="Times New Roman" w:cs="Times New Roman"/>
                <w:sz w:val="24"/>
                <w:szCs w:val="24"/>
              </w:rPr>
              <w:t>шаштарын  жинау</w:t>
            </w:r>
            <w:proofErr w:type="gramEnd"/>
            <w:r w:rsidRPr="00F2649F">
              <w:rPr>
                <w:rFonts w:ascii="Times New Roman" w:hAnsi="Times New Roman" w:cs="Times New Roman"/>
                <w:sz w:val="24"/>
                <w:szCs w:val="24"/>
              </w:rPr>
              <w:t xml:space="preserve"> керек. Ұқыпты кесілген тырнақтар. Ашық, күңгірт маникюрге тыйым салынады. Тырнақтарды мөлдір лакпен жабуға болады.</w:t>
            </w:r>
          </w:p>
          <w:p w14:paraId="1B4E8E1C" w14:textId="792BA211" w:rsidR="00C90C65" w:rsidRPr="00F2649F" w:rsidRDefault="00C90C65" w:rsidP="00A85F49">
            <w:pPr>
              <w:pStyle w:val="a4"/>
              <w:numPr>
                <w:ilvl w:val="0"/>
                <w:numId w:val="3"/>
              </w:numPr>
              <w:spacing w:after="160" w:line="259" w:lineRule="auto"/>
              <w:jc w:val="both"/>
              <w:rPr>
                <w:rFonts w:ascii="Times New Roman" w:hAnsi="Times New Roman" w:cs="Times New Roman"/>
                <w:sz w:val="24"/>
                <w:szCs w:val="24"/>
              </w:rPr>
            </w:pPr>
            <w:r w:rsidRPr="00F2649F">
              <w:rPr>
                <w:rFonts w:ascii="Times New Roman" w:hAnsi="Times New Roman" w:cs="Times New Roman"/>
                <w:sz w:val="24"/>
                <w:szCs w:val="24"/>
              </w:rPr>
              <w:t xml:space="preserve">бейджик </w:t>
            </w:r>
            <w:r w:rsidR="007F0E11" w:rsidRPr="00F2649F">
              <w:rPr>
                <w:rFonts w:ascii="Times New Roman" w:hAnsi="Times New Roman" w:cs="Times New Roman"/>
                <w:sz w:val="24"/>
                <w:szCs w:val="24"/>
                <w:lang w:val="kk-KZ"/>
              </w:rPr>
              <w:t xml:space="preserve">толық аты-жөнін көрсету </w:t>
            </w:r>
          </w:p>
          <w:p w14:paraId="2FAE97D2" w14:textId="77777777" w:rsidR="00C90C65" w:rsidRPr="00F2649F" w:rsidRDefault="00C90C65" w:rsidP="00C90C65">
            <w:pPr>
              <w:jc w:val="both"/>
              <w:rPr>
                <w:rFonts w:ascii="Times New Roman" w:hAnsi="Times New Roman" w:cs="Times New Roman"/>
                <w:sz w:val="24"/>
                <w:szCs w:val="24"/>
              </w:rPr>
            </w:pPr>
          </w:p>
          <w:p w14:paraId="58033059" w14:textId="536C9734" w:rsidR="00C90C65" w:rsidRPr="00F2649F" w:rsidRDefault="00C90C65" w:rsidP="00C90C65">
            <w:pPr>
              <w:pBdr>
                <w:top w:val="nil"/>
                <w:left w:val="nil"/>
                <w:bottom w:val="nil"/>
                <w:right w:val="nil"/>
                <w:between w:val="nil"/>
              </w:pBdr>
              <w:ind w:right="140"/>
              <w:rPr>
                <w:rFonts w:ascii="Times New Roman" w:hAnsi="Times New Roman" w:cs="Times New Roman"/>
                <w:color w:val="000000"/>
                <w:sz w:val="24"/>
                <w:szCs w:val="24"/>
              </w:rPr>
            </w:pPr>
            <w:r w:rsidRPr="00F2649F">
              <w:rPr>
                <w:rFonts w:ascii="Times New Roman" w:hAnsi="Times New Roman" w:cs="Times New Roman"/>
                <w:color w:val="000000"/>
                <w:sz w:val="24"/>
                <w:szCs w:val="24"/>
              </w:rPr>
              <w:lastRenderedPageBreak/>
              <w:t xml:space="preserve">2) </w:t>
            </w:r>
            <w:r w:rsidR="007F6B1B" w:rsidRPr="00F2649F">
              <w:rPr>
                <w:rFonts w:ascii="Times New Roman" w:hAnsi="Times New Roman" w:cs="Times New Roman"/>
                <w:color w:val="000000"/>
                <w:sz w:val="24"/>
                <w:szCs w:val="24"/>
              </w:rPr>
              <w:t>Фонендоскоптың, тонометрдің, сантиметрлік таспаның міндетті болуы (</w:t>
            </w:r>
            <w:proofErr w:type="gramStart"/>
            <w:r w:rsidR="007F6B1B" w:rsidRPr="00F2649F">
              <w:rPr>
                <w:rFonts w:ascii="Times New Roman" w:hAnsi="Times New Roman" w:cs="Times New Roman"/>
                <w:color w:val="000000"/>
                <w:sz w:val="24"/>
                <w:szCs w:val="24"/>
                <w:lang w:val="kk-KZ"/>
              </w:rPr>
              <w:t>пульсоксиметрдің</w:t>
            </w:r>
            <w:r w:rsidR="007F6B1B" w:rsidRPr="00F2649F">
              <w:rPr>
                <w:rFonts w:ascii="Times New Roman" w:hAnsi="Times New Roman" w:cs="Times New Roman"/>
                <w:color w:val="000000"/>
                <w:sz w:val="24"/>
                <w:szCs w:val="24"/>
              </w:rPr>
              <w:t xml:space="preserve">  болуы</w:t>
            </w:r>
            <w:proofErr w:type="gramEnd"/>
            <w:r w:rsidRPr="00F2649F">
              <w:rPr>
                <w:rFonts w:ascii="Times New Roman" w:hAnsi="Times New Roman" w:cs="Times New Roman"/>
                <w:color w:val="000000"/>
                <w:sz w:val="24"/>
                <w:szCs w:val="24"/>
              </w:rPr>
              <w:t>)</w:t>
            </w:r>
          </w:p>
          <w:p w14:paraId="0D62B71A" w14:textId="790A2177" w:rsidR="00C90C65" w:rsidRPr="00F2649F" w:rsidRDefault="00C90C65" w:rsidP="00C90C65">
            <w:pPr>
              <w:jc w:val="both"/>
              <w:rPr>
                <w:rFonts w:ascii="Times New Roman" w:hAnsi="Times New Roman" w:cs="Times New Roman"/>
                <w:b/>
                <w:bCs/>
                <w:sz w:val="24"/>
                <w:szCs w:val="24"/>
              </w:rPr>
            </w:pPr>
            <w:r w:rsidRPr="00F2649F">
              <w:rPr>
                <w:rFonts w:ascii="Times New Roman" w:hAnsi="Times New Roman" w:cs="Times New Roman"/>
                <w:b/>
                <w:bCs/>
                <w:sz w:val="24"/>
                <w:szCs w:val="24"/>
              </w:rPr>
              <w:t>3) *</w:t>
            </w:r>
            <w:r w:rsidR="007F6B1B" w:rsidRPr="00F2649F">
              <w:rPr>
                <w:rFonts w:ascii="Times New Roman" w:hAnsi="Times New Roman" w:cs="Times New Roman"/>
                <w:sz w:val="24"/>
                <w:szCs w:val="24"/>
              </w:rPr>
              <w:t xml:space="preserve"> </w:t>
            </w:r>
            <w:r w:rsidR="007F6B1B" w:rsidRPr="00F2649F">
              <w:rPr>
                <w:rFonts w:ascii="Times New Roman" w:hAnsi="Times New Roman" w:cs="Times New Roman"/>
                <w:b/>
                <w:bCs/>
                <w:sz w:val="24"/>
                <w:szCs w:val="24"/>
              </w:rPr>
              <w:t>Тиісті түрде ресімделген санитарлық (медициналық) кітапша (сабақ басталғанға дейін және белгіленген мерзімде жаңартылуы тиіс</w:t>
            </w:r>
            <w:r w:rsidRPr="00F2649F">
              <w:rPr>
                <w:rFonts w:ascii="Times New Roman" w:hAnsi="Times New Roman" w:cs="Times New Roman"/>
                <w:b/>
                <w:bCs/>
                <w:sz w:val="24"/>
                <w:szCs w:val="24"/>
              </w:rPr>
              <w:t xml:space="preserve">) </w:t>
            </w:r>
          </w:p>
          <w:p w14:paraId="1F172216" w14:textId="4018C825" w:rsidR="00C90C65" w:rsidRPr="00F2649F" w:rsidRDefault="00C90C65" w:rsidP="00C90C65">
            <w:pPr>
              <w:jc w:val="both"/>
              <w:rPr>
                <w:rFonts w:ascii="Times New Roman" w:hAnsi="Times New Roman" w:cs="Times New Roman"/>
                <w:b/>
                <w:bCs/>
                <w:sz w:val="24"/>
                <w:szCs w:val="24"/>
              </w:rPr>
            </w:pPr>
            <w:r w:rsidRPr="00F2649F">
              <w:rPr>
                <w:rFonts w:ascii="Times New Roman" w:hAnsi="Times New Roman" w:cs="Times New Roman"/>
                <w:b/>
                <w:bCs/>
                <w:sz w:val="24"/>
                <w:szCs w:val="24"/>
              </w:rPr>
              <w:t>4) *</w:t>
            </w:r>
            <w:r w:rsidR="007F6B1B" w:rsidRPr="00F2649F">
              <w:rPr>
                <w:rFonts w:ascii="Times New Roman" w:hAnsi="Times New Roman" w:cs="Times New Roman"/>
                <w:sz w:val="24"/>
                <w:szCs w:val="24"/>
              </w:rPr>
              <w:t xml:space="preserve"> </w:t>
            </w:r>
            <w:r w:rsidR="007F6B1B" w:rsidRPr="00F2649F">
              <w:rPr>
                <w:rFonts w:ascii="Times New Roman" w:hAnsi="Times New Roman" w:cs="Times New Roman"/>
                <w:b/>
                <w:bCs/>
                <w:sz w:val="24"/>
                <w:szCs w:val="24"/>
              </w:rPr>
              <w:t>Вакцинация паспортының немесе COVID-19 және тұмауға қарсы вакцинацияның толық өткендігі туралы өзге де құжаттың болуы</w:t>
            </w:r>
          </w:p>
          <w:p w14:paraId="55835DF6" w14:textId="786957AE" w:rsidR="00C90C65" w:rsidRPr="00F2649F" w:rsidRDefault="00C90C65" w:rsidP="00C90C65">
            <w:pPr>
              <w:ind w:right="140"/>
              <w:rPr>
                <w:rFonts w:ascii="Times New Roman" w:hAnsi="Times New Roman" w:cs="Times New Roman"/>
                <w:b/>
                <w:bCs/>
                <w:sz w:val="24"/>
                <w:szCs w:val="24"/>
              </w:rPr>
            </w:pPr>
            <w:r w:rsidRPr="00F2649F">
              <w:rPr>
                <w:rFonts w:ascii="Times New Roman" w:hAnsi="Times New Roman" w:cs="Times New Roman"/>
                <w:b/>
                <w:bCs/>
                <w:sz w:val="24"/>
                <w:szCs w:val="24"/>
              </w:rPr>
              <w:t xml:space="preserve">5) </w:t>
            </w:r>
            <w:r w:rsidR="007F6B1B" w:rsidRPr="00F2649F">
              <w:rPr>
                <w:rFonts w:ascii="Times New Roman" w:hAnsi="Times New Roman" w:cs="Times New Roman"/>
                <w:b/>
                <w:bCs/>
                <w:sz w:val="24"/>
                <w:szCs w:val="24"/>
              </w:rPr>
              <w:t>Жеке гигиена және қауіпсіздік ережелерін міндетті түрде сақтау</w:t>
            </w:r>
          </w:p>
          <w:p w14:paraId="2BB89A82" w14:textId="571C0418" w:rsidR="00C90C65" w:rsidRPr="00F2649F" w:rsidRDefault="00C90C65" w:rsidP="00C90C65">
            <w:pPr>
              <w:ind w:right="140"/>
              <w:rPr>
                <w:rFonts w:ascii="Times New Roman" w:hAnsi="Times New Roman" w:cs="Times New Roman"/>
                <w:sz w:val="24"/>
                <w:szCs w:val="24"/>
              </w:rPr>
            </w:pPr>
            <w:r w:rsidRPr="00F2649F">
              <w:rPr>
                <w:rFonts w:ascii="Times New Roman" w:hAnsi="Times New Roman" w:cs="Times New Roman"/>
                <w:sz w:val="24"/>
                <w:szCs w:val="24"/>
                <w:lang w:val="kk-KZ"/>
              </w:rPr>
              <w:t>6</w:t>
            </w:r>
            <w:r w:rsidRPr="00F2649F">
              <w:rPr>
                <w:rFonts w:ascii="Times New Roman" w:hAnsi="Times New Roman" w:cs="Times New Roman"/>
                <w:sz w:val="24"/>
                <w:szCs w:val="24"/>
              </w:rPr>
              <w:t xml:space="preserve">) </w:t>
            </w:r>
            <w:r w:rsidR="007F6B1B" w:rsidRPr="00F2649F">
              <w:rPr>
                <w:rFonts w:ascii="Times New Roman" w:hAnsi="Times New Roman" w:cs="Times New Roman"/>
                <w:sz w:val="24"/>
                <w:szCs w:val="24"/>
              </w:rPr>
              <w:t>Оқу процесіне жүйелі дайындық</w:t>
            </w:r>
            <w:r w:rsidRPr="00F2649F">
              <w:rPr>
                <w:rFonts w:ascii="Times New Roman" w:hAnsi="Times New Roman" w:cs="Times New Roman"/>
                <w:sz w:val="24"/>
                <w:szCs w:val="24"/>
              </w:rPr>
              <w:t>.</w:t>
            </w:r>
          </w:p>
          <w:p w14:paraId="640C3588" w14:textId="79531907" w:rsidR="00C90C65" w:rsidRPr="00F2649F" w:rsidRDefault="00C90C65" w:rsidP="00C90C65">
            <w:pPr>
              <w:ind w:right="140"/>
              <w:rPr>
                <w:rFonts w:ascii="Times New Roman" w:hAnsi="Times New Roman" w:cs="Times New Roman"/>
                <w:sz w:val="24"/>
                <w:szCs w:val="24"/>
              </w:rPr>
            </w:pPr>
            <w:r w:rsidRPr="00F2649F">
              <w:rPr>
                <w:rFonts w:ascii="Times New Roman" w:hAnsi="Times New Roman" w:cs="Times New Roman"/>
                <w:sz w:val="24"/>
                <w:szCs w:val="24"/>
                <w:lang w:val="kk-KZ"/>
              </w:rPr>
              <w:t>7</w:t>
            </w:r>
            <w:r w:rsidRPr="00F2649F">
              <w:rPr>
                <w:rFonts w:ascii="Times New Roman" w:hAnsi="Times New Roman" w:cs="Times New Roman"/>
                <w:sz w:val="24"/>
                <w:szCs w:val="24"/>
              </w:rPr>
              <w:t xml:space="preserve">) </w:t>
            </w:r>
            <w:r w:rsidR="007F6B1B" w:rsidRPr="00F2649F">
              <w:rPr>
                <w:rFonts w:ascii="Times New Roman" w:hAnsi="Times New Roman" w:cs="Times New Roman"/>
                <w:sz w:val="24"/>
                <w:szCs w:val="24"/>
              </w:rPr>
              <w:t>Есепті құжаттаманы ұқыпты және уақтылы жүргізу</w:t>
            </w:r>
            <w:r w:rsidRPr="00F2649F">
              <w:rPr>
                <w:rFonts w:ascii="Times New Roman" w:hAnsi="Times New Roman" w:cs="Times New Roman"/>
                <w:sz w:val="24"/>
                <w:szCs w:val="24"/>
              </w:rPr>
              <w:t>.</w:t>
            </w:r>
          </w:p>
          <w:p w14:paraId="436E871C" w14:textId="3A016D50" w:rsidR="00C90C65" w:rsidRPr="00F2649F" w:rsidRDefault="00C90C65" w:rsidP="00C90C65">
            <w:pPr>
              <w:ind w:right="140"/>
              <w:rPr>
                <w:rFonts w:ascii="Times New Roman" w:hAnsi="Times New Roman" w:cs="Times New Roman"/>
                <w:sz w:val="24"/>
                <w:szCs w:val="24"/>
              </w:rPr>
            </w:pPr>
            <w:r w:rsidRPr="00F2649F">
              <w:rPr>
                <w:rFonts w:ascii="Times New Roman" w:hAnsi="Times New Roman" w:cs="Times New Roman"/>
                <w:sz w:val="24"/>
                <w:szCs w:val="24"/>
                <w:lang w:val="kk-KZ"/>
              </w:rPr>
              <w:t>8</w:t>
            </w:r>
            <w:r w:rsidRPr="00F2649F">
              <w:rPr>
                <w:rFonts w:ascii="Times New Roman" w:hAnsi="Times New Roman" w:cs="Times New Roman"/>
                <w:sz w:val="24"/>
                <w:szCs w:val="24"/>
              </w:rPr>
              <w:t xml:space="preserve">) </w:t>
            </w:r>
            <w:r w:rsidR="007F6B1B" w:rsidRPr="00F2649F">
              <w:rPr>
                <w:rFonts w:ascii="Times New Roman" w:hAnsi="Times New Roman" w:cs="Times New Roman"/>
                <w:sz w:val="24"/>
                <w:szCs w:val="24"/>
              </w:rPr>
              <w:t>Кафедраның емдеу-диагностикалық және қоғамдық іс-шараларына белсенді қатысу</w:t>
            </w:r>
            <w:r w:rsidRPr="00F2649F">
              <w:rPr>
                <w:rFonts w:ascii="Times New Roman" w:hAnsi="Times New Roman" w:cs="Times New Roman"/>
                <w:sz w:val="24"/>
                <w:szCs w:val="24"/>
              </w:rPr>
              <w:t>.</w:t>
            </w:r>
          </w:p>
          <w:p w14:paraId="02421BCF" w14:textId="77777777" w:rsidR="00C90C65" w:rsidRPr="00F2649F" w:rsidRDefault="00C90C65" w:rsidP="00C90C65">
            <w:pPr>
              <w:ind w:right="140"/>
              <w:rPr>
                <w:rFonts w:ascii="Times New Roman" w:hAnsi="Times New Roman" w:cs="Times New Roman"/>
                <w:sz w:val="24"/>
                <w:szCs w:val="24"/>
              </w:rPr>
            </w:pPr>
          </w:p>
          <w:p w14:paraId="3D31977C" w14:textId="64711C7C" w:rsidR="00C90C65" w:rsidRPr="00F2649F" w:rsidRDefault="007F6B1B" w:rsidP="00C90C65">
            <w:pPr>
              <w:ind w:right="140"/>
              <w:rPr>
                <w:rFonts w:ascii="Times New Roman" w:hAnsi="Times New Roman" w:cs="Times New Roman"/>
                <w:b/>
                <w:bCs/>
                <w:color w:val="FF0000"/>
                <w:sz w:val="24"/>
                <w:szCs w:val="24"/>
              </w:rPr>
            </w:pPr>
            <w:r w:rsidRPr="00F2649F">
              <w:rPr>
                <w:rFonts w:ascii="Times New Roman" w:hAnsi="Times New Roman" w:cs="Times New Roman"/>
                <w:b/>
                <w:bCs/>
                <w:color w:val="FF0000"/>
                <w:sz w:val="24"/>
                <w:szCs w:val="24"/>
              </w:rPr>
              <w:t>Медициналық кітапшасы мен вакцинациясы жоқ студент пациенттерге жіберілмейді</w:t>
            </w:r>
            <w:r w:rsidR="00C90C65" w:rsidRPr="00F2649F">
              <w:rPr>
                <w:rFonts w:ascii="Times New Roman" w:hAnsi="Times New Roman" w:cs="Times New Roman"/>
                <w:b/>
                <w:bCs/>
                <w:color w:val="FF0000"/>
                <w:sz w:val="24"/>
                <w:szCs w:val="24"/>
              </w:rPr>
              <w:t xml:space="preserve">. </w:t>
            </w:r>
          </w:p>
          <w:p w14:paraId="328D4E3C" w14:textId="77777777" w:rsidR="00C90C65" w:rsidRPr="00F2649F" w:rsidRDefault="00C90C65" w:rsidP="00C90C65">
            <w:pPr>
              <w:ind w:right="140"/>
              <w:rPr>
                <w:rFonts w:ascii="Times New Roman" w:hAnsi="Times New Roman" w:cs="Times New Roman"/>
                <w:b/>
                <w:bCs/>
                <w:color w:val="FF0000"/>
                <w:sz w:val="24"/>
                <w:szCs w:val="24"/>
              </w:rPr>
            </w:pPr>
          </w:p>
          <w:p w14:paraId="71FF2AA3" w14:textId="4D4A7C26" w:rsidR="00C90C65" w:rsidRPr="00F2649F" w:rsidRDefault="00B972C7" w:rsidP="00C90C65">
            <w:pPr>
              <w:ind w:right="140"/>
              <w:rPr>
                <w:rFonts w:ascii="Times New Roman" w:hAnsi="Times New Roman" w:cs="Times New Roman"/>
                <w:b/>
                <w:bCs/>
                <w:color w:val="FF0000"/>
                <w:sz w:val="24"/>
                <w:szCs w:val="24"/>
              </w:rPr>
            </w:pPr>
            <w:r w:rsidRPr="00F2649F">
              <w:rPr>
                <w:rFonts w:ascii="Times New Roman" w:hAnsi="Times New Roman" w:cs="Times New Roman"/>
                <w:b/>
                <w:bCs/>
                <w:sz w:val="24"/>
                <w:szCs w:val="24"/>
              </w:rPr>
              <w:t>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R="00C90C65" w:rsidRPr="00F2649F">
              <w:rPr>
                <w:rFonts w:ascii="Times New Roman" w:hAnsi="Times New Roman" w:cs="Times New Roman"/>
                <w:b/>
                <w:bCs/>
                <w:color w:val="FF0000"/>
                <w:sz w:val="24"/>
                <w:szCs w:val="24"/>
              </w:rPr>
              <w:t xml:space="preserve">! </w:t>
            </w:r>
          </w:p>
          <w:p w14:paraId="65139D0F" w14:textId="77777777" w:rsidR="00C90C65" w:rsidRPr="00F2649F" w:rsidRDefault="00C90C65" w:rsidP="00C90C65">
            <w:pPr>
              <w:ind w:right="140"/>
              <w:rPr>
                <w:rFonts w:ascii="Times New Roman" w:hAnsi="Times New Roman" w:cs="Times New Roman"/>
                <w:b/>
                <w:bCs/>
                <w:sz w:val="24"/>
                <w:szCs w:val="24"/>
              </w:rPr>
            </w:pPr>
          </w:p>
          <w:p w14:paraId="2942AF6B" w14:textId="2E26FA8B" w:rsidR="00C90C65" w:rsidRPr="00F2649F" w:rsidRDefault="00B972C7" w:rsidP="00C90C65">
            <w:pPr>
              <w:rPr>
                <w:rFonts w:ascii="Times New Roman" w:hAnsi="Times New Roman" w:cs="Times New Roman"/>
                <w:b/>
                <w:bCs/>
                <w:sz w:val="24"/>
                <w:szCs w:val="24"/>
              </w:rPr>
            </w:pPr>
            <w:r w:rsidRPr="00F2649F">
              <w:rPr>
                <w:rFonts w:ascii="Times New Roman" w:hAnsi="Times New Roman" w:cs="Times New Roman"/>
                <w:b/>
                <w:bCs/>
                <w:sz w:val="24"/>
                <w:szCs w:val="24"/>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14:paraId="28667399" w14:textId="77777777" w:rsidR="00B972C7" w:rsidRPr="00F2649F" w:rsidRDefault="00B972C7" w:rsidP="00C90C65">
            <w:pPr>
              <w:rPr>
                <w:rFonts w:ascii="Times New Roman" w:hAnsi="Times New Roman" w:cs="Times New Roman"/>
                <w:sz w:val="24"/>
                <w:szCs w:val="24"/>
              </w:rPr>
            </w:pPr>
          </w:p>
          <w:p w14:paraId="18EF7CEF" w14:textId="7C096B06" w:rsidR="002911BA" w:rsidRPr="00F2649F" w:rsidRDefault="00A53899" w:rsidP="00DD62D2">
            <w:pPr>
              <w:ind w:right="140"/>
              <w:rPr>
                <w:rFonts w:ascii="Times New Roman" w:hAnsi="Times New Roman" w:cs="Times New Roman"/>
                <w:b/>
                <w:color w:val="FF0000"/>
                <w:sz w:val="24"/>
                <w:szCs w:val="24"/>
              </w:rPr>
            </w:pPr>
            <w:r w:rsidRPr="00F2649F">
              <w:rPr>
                <w:rFonts w:ascii="Times New Roman" w:hAnsi="Times New Roman" w:cs="Times New Roman"/>
                <w:b/>
                <w:color w:val="FF0000"/>
                <w:sz w:val="24"/>
                <w:szCs w:val="24"/>
                <w:lang w:val="kk-KZ"/>
              </w:rPr>
              <w:t>Оқыту</w:t>
            </w:r>
            <w:r w:rsidR="005E41F5" w:rsidRPr="00F2649F">
              <w:rPr>
                <w:rFonts w:ascii="Times New Roman" w:hAnsi="Times New Roman" w:cs="Times New Roman"/>
                <w:b/>
                <w:color w:val="FF0000"/>
                <w:sz w:val="24"/>
                <w:szCs w:val="24"/>
              </w:rPr>
              <w:t xml:space="preserve"> д</w:t>
            </w:r>
            <w:r w:rsidR="002911BA" w:rsidRPr="00F2649F">
              <w:rPr>
                <w:rFonts w:ascii="Times New Roman" w:hAnsi="Times New Roman" w:cs="Times New Roman"/>
                <w:b/>
                <w:color w:val="FF0000"/>
                <w:sz w:val="24"/>
                <w:szCs w:val="24"/>
              </w:rPr>
              <w:t>исциплина</w:t>
            </w:r>
            <w:r w:rsidRPr="00F2649F">
              <w:rPr>
                <w:rFonts w:ascii="Times New Roman" w:hAnsi="Times New Roman" w:cs="Times New Roman"/>
                <w:b/>
                <w:color w:val="FF0000"/>
                <w:sz w:val="24"/>
                <w:szCs w:val="24"/>
                <w:lang w:val="kk-KZ"/>
              </w:rPr>
              <w:t>сы</w:t>
            </w:r>
            <w:r w:rsidR="002911BA" w:rsidRPr="00F2649F">
              <w:rPr>
                <w:rFonts w:ascii="Times New Roman" w:hAnsi="Times New Roman" w:cs="Times New Roman"/>
                <w:b/>
                <w:color w:val="FF0000"/>
                <w:sz w:val="24"/>
                <w:szCs w:val="24"/>
              </w:rPr>
              <w:t>:</w:t>
            </w:r>
          </w:p>
          <w:p w14:paraId="3698891C" w14:textId="53359496" w:rsidR="002911BA" w:rsidRPr="00F2649F" w:rsidRDefault="00A53899" w:rsidP="00A85F49">
            <w:pPr>
              <w:pStyle w:val="a4"/>
              <w:widowControl w:val="0"/>
              <w:numPr>
                <w:ilvl w:val="0"/>
                <w:numId w:val="4"/>
              </w:numPr>
              <w:ind w:right="140"/>
              <w:rPr>
                <w:rFonts w:ascii="Times New Roman" w:hAnsi="Times New Roman" w:cs="Times New Roman"/>
                <w:sz w:val="24"/>
                <w:szCs w:val="24"/>
                <w:lang w:val="kk-KZ"/>
              </w:rPr>
            </w:pPr>
            <w:r w:rsidRPr="00F2649F">
              <w:rPr>
                <w:rFonts w:ascii="Times New Roman" w:hAnsi="Times New Roman" w:cs="Times New Roman"/>
                <w:sz w:val="24"/>
                <w:szCs w:val="24"/>
              </w:rPr>
              <w:t>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w:t>
            </w:r>
            <w:r w:rsidRPr="00F2649F">
              <w:rPr>
                <w:rFonts w:ascii="Times New Roman" w:hAnsi="Times New Roman" w:cs="Times New Roman"/>
                <w:sz w:val="24"/>
                <w:szCs w:val="24"/>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14D0B810" w14:textId="2F92B240" w:rsidR="002911BA" w:rsidRPr="00F2649F" w:rsidRDefault="00A53899" w:rsidP="00A85F49">
            <w:pPr>
              <w:pStyle w:val="a4"/>
              <w:widowControl w:val="0"/>
              <w:numPr>
                <w:ilvl w:val="0"/>
                <w:numId w:val="4"/>
              </w:numPr>
              <w:ind w:right="140"/>
              <w:rPr>
                <w:rFonts w:ascii="Times New Roman" w:hAnsi="Times New Roman" w:cs="Times New Roman"/>
                <w:sz w:val="24"/>
                <w:szCs w:val="24"/>
                <w:lang w:val="kk-KZ"/>
              </w:rPr>
            </w:pPr>
            <w:r w:rsidRPr="00F2649F">
              <w:rPr>
                <w:rFonts w:ascii="Times New Roman" w:hAnsi="Times New Roman" w:cs="Times New Roman"/>
                <w:sz w:val="24"/>
                <w:szCs w:val="24"/>
                <w:lang w:val="kk-KZ"/>
              </w:rPr>
              <w:t>Діни іс-шаралар, мерекелер және т.б. сабақты өткізіп жіберуге, кешігіп келуге және мұғалім мен топты жұмыстан алшақтатуға негізді себеп болып табылмайды</w:t>
            </w:r>
            <w:r w:rsidR="002911BA" w:rsidRPr="00F2649F">
              <w:rPr>
                <w:rFonts w:ascii="Times New Roman" w:hAnsi="Times New Roman" w:cs="Times New Roman"/>
                <w:sz w:val="24"/>
                <w:szCs w:val="24"/>
                <w:lang w:val="kk-KZ"/>
              </w:rPr>
              <w:t xml:space="preserve">. </w:t>
            </w:r>
          </w:p>
          <w:p w14:paraId="2631FCD4" w14:textId="0E7AADDB" w:rsidR="002911BA" w:rsidRPr="00F2649F" w:rsidRDefault="00A53899" w:rsidP="00A85F49">
            <w:pPr>
              <w:pStyle w:val="a4"/>
              <w:widowControl w:val="0"/>
              <w:numPr>
                <w:ilvl w:val="0"/>
                <w:numId w:val="4"/>
              </w:numPr>
              <w:ind w:right="140"/>
              <w:rPr>
                <w:rFonts w:ascii="Times New Roman" w:hAnsi="Times New Roman" w:cs="Times New Roman"/>
                <w:sz w:val="24"/>
                <w:szCs w:val="24"/>
                <w:lang w:val="kk-KZ"/>
              </w:rPr>
            </w:pPr>
            <w:r w:rsidRPr="00F2649F">
              <w:rPr>
                <w:rFonts w:ascii="Times New Roman" w:hAnsi="Times New Roman" w:cs="Times New Roman"/>
                <w:sz w:val="24"/>
                <w:szCs w:val="24"/>
                <w:lang w:val="kk-KZ"/>
              </w:rPr>
              <w:t>Дәлелді себеппен кешігіп қалсаңыз – топ пен мұғалімнің назарын сабақтан алшақтатпаңыз және үнсіз өз орныңызға барыңыз</w:t>
            </w:r>
            <w:r w:rsidR="002911BA" w:rsidRPr="00F2649F">
              <w:rPr>
                <w:rFonts w:ascii="Times New Roman" w:hAnsi="Times New Roman" w:cs="Times New Roman"/>
                <w:sz w:val="24"/>
                <w:szCs w:val="24"/>
                <w:lang w:val="kk-KZ"/>
              </w:rPr>
              <w:t>.</w:t>
            </w:r>
          </w:p>
          <w:p w14:paraId="174D2C8B" w14:textId="77777777" w:rsidR="00A53899" w:rsidRPr="00F2649F" w:rsidRDefault="00A53899" w:rsidP="00A85F49">
            <w:pPr>
              <w:pStyle w:val="a4"/>
              <w:widowControl w:val="0"/>
              <w:numPr>
                <w:ilvl w:val="0"/>
                <w:numId w:val="4"/>
              </w:numPr>
              <w:ind w:right="140"/>
              <w:rPr>
                <w:rFonts w:ascii="Times New Roman" w:hAnsi="Times New Roman" w:cs="Times New Roman"/>
                <w:sz w:val="24"/>
                <w:szCs w:val="24"/>
                <w:lang w:val="kk-KZ"/>
              </w:rPr>
            </w:pPr>
            <w:r w:rsidRPr="00F2649F">
              <w:rPr>
                <w:rFonts w:ascii="Times New Roman" w:hAnsi="Times New Roman" w:cs="Times New Roman"/>
                <w:sz w:val="24"/>
                <w:szCs w:val="24"/>
                <w:lang w:val="kk-KZ"/>
              </w:rPr>
              <w:t>Сабақтан уақытынан бұрын шығу, сабақ уақытында жұмыс орнынан тыс жерде болу сабаққа келмеу болып саналады.</w:t>
            </w:r>
          </w:p>
          <w:p w14:paraId="00C05524" w14:textId="7DF5334D" w:rsidR="002911BA" w:rsidRPr="00F2649F" w:rsidRDefault="00A53899" w:rsidP="00A85F49">
            <w:pPr>
              <w:pStyle w:val="a4"/>
              <w:widowControl w:val="0"/>
              <w:numPr>
                <w:ilvl w:val="0"/>
                <w:numId w:val="4"/>
              </w:numPr>
              <w:ind w:right="140"/>
              <w:rPr>
                <w:rFonts w:ascii="Times New Roman" w:hAnsi="Times New Roman" w:cs="Times New Roman"/>
                <w:sz w:val="24"/>
                <w:szCs w:val="24"/>
                <w:lang w:val="kk-KZ"/>
              </w:rPr>
            </w:pPr>
            <w:r w:rsidRPr="00F2649F">
              <w:rPr>
                <w:rFonts w:ascii="Times New Roman" w:hAnsi="Times New Roman" w:cs="Times New Roman"/>
                <w:sz w:val="24"/>
                <w:szCs w:val="24"/>
                <w:lang w:val="kk-KZ"/>
              </w:rPr>
              <w:t>Студенттердің оқу уақытында (тәжірибелік сабақтар мен ауысым кезінде) қосымша жұмыстарына жол берілмейді</w:t>
            </w:r>
            <w:r w:rsidR="002911BA" w:rsidRPr="00F2649F">
              <w:rPr>
                <w:rFonts w:ascii="Times New Roman" w:hAnsi="Times New Roman" w:cs="Times New Roman"/>
                <w:sz w:val="24"/>
                <w:szCs w:val="24"/>
                <w:lang w:val="kk-KZ"/>
              </w:rPr>
              <w:t xml:space="preserve">. </w:t>
            </w:r>
          </w:p>
          <w:p w14:paraId="6D8F0145" w14:textId="256F6A04" w:rsidR="002911BA" w:rsidRPr="00F2649F" w:rsidRDefault="00A53899" w:rsidP="00A85F49">
            <w:pPr>
              <w:pStyle w:val="a4"/>
              <w:widowControl w:val="0"/>
              <w:numPr>
                <w:ilvl w:val="0"/>
                <w:numId w:val="4"/>
              </w:numPr>
              <w:ind w:right="140"/>
              <w:rPr>
                <w:rFonts w:ascii="Times New Roman" w:hAnsi="Times New Roman" w:cs="Times New Roman"/>
                <w:sz w:val="24"/>
                <w:szCs w:val="24"/>
                <w:lang w:val="kk-KZ"/>
              </w:rPr>
            </w:pPr>
            <w:r w:rsidRPr="00F2649F">
              <w:rPr>
                <w:rFonts w:ascii="Times New Roman" w:hAnsi="Times New Roman" w:cs="Times New Roman"/>
                <w:sz w:val="24"/>
                <w:szCs w:val="24"/>
                <w:lang w:val="kk-KZ"/>
              </w:rPr>
              <w:t>Кураторға ескертусіз және дәлелді себепсіз 3-тен көп рұқсат алған студенттерге оқудан шығару туралы ұсыныспен хаттама жасалады.</w:t>
            </w:r>
          </w:p>
          <w:p w14:paraId="2230A0F1" w14:textId="39F8A320" w:rsidR="002911BA" w:rsidRPr="00F2649F" w:rsidRDefault="008B18A9" w:rsidP="00A85F49">
            <w:pPr>
              <w:pStyle w:val="a4"/>
              <w:widowControl w:val="0"/>
              <w:numPr>
                <w:ilvl w:val="0"/>
                <w:numId w:val="4"/>
              </w:numPr>
              <w:ind w:right="140"/>
              <w:rPr>
                <w:rFonts w:ascii="Times New Roman" w:hAnsi="Times New Roman" w:cs="Times New Roman"/>
                <w:sz w:val="24"/>
                <w:szCs w:val="24"/>
              </w:rPr>
            </w:pPr>
            <w:r w:rsidRPr="00F2649F">
              <w:rPr>
                <w:rFonts w:ascii="Times New Roman" w:hAnsi="Times New Roman" w:cs="Times New Roman"/>
                <w:sz w:val="24"/>
                <w:szCs w:val="24"/>
                <w:lang w:val="kk-KZ"/>
              </w:rPr>
              <w:t>Жіберілген</w:t>
            </w:r>
            <w:r w:rsidR="00A53899" w:rsidRPr="00F2649F">
              <w:rPr>
                <w:rFonts w:ascii="Times New Roman" w:hAnsi="Times New Roman" w:cs="Times New Roman"/>
                <w:sz w:val="24"/>
                <w:szCs w:val="24"/>
              </w:rPr>
              <w:t xml:space="preserve"> сабақтар өтелмейді</w:t>
            </w:r>
            <w:r w:rsidR="002911BA" w:rsidRPr="00F2649F">
              <w:rPr>
                <w:rFonts w:ascii="Times New Roman" w:hAnsi="Times New Roman" w:cs="Times New Roman"/>
                <w:sz w:val="24"/>
                <w:szCs w:val="24"/>
              </w:rPr>
              <w:t>.</w:t>
            </w:r>
          </w:p>
          <w:p w14:paraId="5BD30CAB" w14:textId="77777777" w:rsidR="008B18A9" w:rsidRPr="00F2649F" w:rsidRDefault="008B18A9" w:rsidP="00A85F49">
            <w:pPr>
              <w:pStyle w:val="a4"/>
              <w:widowControl w:val="0"/>
              <w:numPr>
                <w:ilvl w:val="0"/>
                <w:numId w:val="4"/>
              </w:numPr>
              <w:ind w:right="140"/>
              <w:rPr>
                <w:rFonts w:ascii="Times New Roman" w:hAnsi="Times New Roman" w:cs="Times New Roman"/>
                <w:sz w:val="24"/>
                <w:szCs w:val="24"/>
              </w:rPr>
            </w:pPr>
            <w:r w:rsidRPr="00F2649F">
              <w:rPr>
                <w:rFonts w:ascii="Times New Roman" w:hAnsi="Times New Roman" w:cs="Times New Roman"/>
                <w:sz w:val="24"/>
                <w:szCs w:val="24"/>
              </w:rPr>
              <w:lastRenderedPageBreak/>
              <w:t>Кафедраның клиникалық базаларының ішкі тәртіп ережелері студенттерге толығымен қолданылады</w:t>
            </w:r>
          </w:p>
          <w:p w14:paraId="04956B80" w14:textId="714EB38A" w:rsidR="00ED7FE3" w:rsidRPr="00F2649F" w:rsidRDefault="00ED7FE3" w:rsidP="00A85F49">
            <w:pPr>
              <w:pStyle w:val="a4"/>
              <w:widowControl w:val="0"/>
              <w:numPr>
                <w:ilvl w:val="0"/>
                <w:numId w:val="4"/>
              </w:numPr>
              <w:ind w:right="140"/>
              <w:rPr>
                <w:rFonts w:ascii="Times New Roman" w:hAnsi="Times New Roman" w:cs="Times New Roman"/>
                <w:sz w:val="24"/>
                <w:szCs w:val="24"/>
              </w:rPr>
            </w:pPr>
            <w:r w:rsidRPr="00F2649F">
              <w:rPr>
                <w:rFonts w:ascii="Times New Roman" w:hAnsi="Times New Roman" w:cs="Times New Roman"/>
                <w:sz w:val="24"/>
                <w:szCs w:val="24"/>
              </w:rPr>
              <w:t>Оқытушыны және кез-келген жастағы үлкенді тұрып қарсы алу (сабақта)</w:t>
            </w:r>
          </w:p>
          <w:p w14:paraId="508EF1B0" w14:textId="276F770A" w:rsidR="002911BA" w:rsidRPr="00F2649F" w:rsidRDefault="00ED7FE3" w:rsidP="00A85F49">
            <w:pPr>
              <w:pStyle w:val="a4"/>
              <w:widowControl w:val="0"/>
              <w:numPr>
                <w:ilvl w:val="0"/>
                <w:numId w:val="4"/>
              </w:numPr>
              <w:ind w:right="140"/>
              <w:rPr>
                <w:rFonts w:ascii="Times New Roman" w:hAnsi="Times New Roman" w:cs="Times New Roman"/>
                <w:sz w:val="24"/>
                <w:szCs w:val="24"/>
              </w:rPr>
            </w:pPr>
            <w:r w:rsidRPr="00F2649F">
              <w:rPr>
                <w:rFonts w:ascii="Times New Roman" w:hAnsi="Times New Roman" w:cs="Times New Roman"/>
                <w:sz w:val="24"/>
                <w:szCs w:val="24"/>
              </w:rPr>
              <w:t>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w:t>
            </w:r>
            <w:r w:rsidR="002911BA" w:rsidRPr="00F2649F">
              <w:rPr>
                <w:rFonts w:ascii="Times New Roman" w:hAnsi="Times New Roman" w:cs="Times New Roman"/>
                <w:sz w:val="24"/>
                <w:szCs w:val="24"/>
              </w:rPr>
              <w:t xml:space="preserve"> </w:t>
            </w:r>
          </w:p>
          <w:p w14:paraId="16DAC043" w14:textId="4DCF7063" w:rsidR="002911BA" w:rsidRPr="00F2649F" w:rsidRDefault="00ED7FE3" w:rsidP="00A85F49">
            <w:pPr>
              <w:pStyle w:val="a4"/>
              <w:widowControl w:val="0"/>
              <w:numPr>
                <w:ilvl w:val="0"/>
                <w:numId w:val="4"/>
              </w:numPr>
              <w:ind w:right="140"/>
              <w:rPr>
                <w:rFonts w:ascii="Times New Roman" w:hAnsi="Times New Roman" w:cs="Times New Roman"/>
                <w:sz w:val="24"/>
                <w:szCs w:val="24"/>
              </w:rPr>
            </w:pPr>
            <w:r w:rsidRPr="00F2649F">
              <w:rPr>
                <w:rFonts w:ascii="Times New Roman" w:hAnsi="Times New Roman" w:cs="Times New Roman"/>
                <w:sz w:val="24"/>
                <w:szCs w:val="24"/>
              </w:rPr>
              <w:t>Әріптестерге жынысына, жасына, ұлтына, дініне, жыныстық бағдарына қарамастан құрметпен қарау</w:t>
            </w:r>
            <w:r w:rsidR="002911BA" w:rsidRPr="00F2649F">
              <w:rPr>
                <w:rFonts w:ascii="Times New Roman" w:hAnsi="Times New Roman" w:cs="Times New Roman"/>
                <w:sz w:val="24"/>
                <w:szCs w:val="24"/>
              </w:rPr>
              <w:t>.</w:t>
            </w:r>
          </w:p>
          <w:p w14:paraId="5C2048EC" w14:textId="792E8104" w:rsidR="0061542D" w:rsidRPr="00F2649F" w:rsidRDefault="00ED7FE3" w:rsidP="00A85F49">
            <w:pPr>
              <w:pStyle w:val="a4"/>
              <w:widowControl w:val="0"/>
              <w:numPr>
                <w:ilvl w:val="0"/>
                <w:numId w:val="4"/>
              </w:numPr>
              <w:ind w:right="140"/>
              <w:rPr>
                <w:rFonts w:ascii="Times New Roman" w:hAnsi="Times New Roman" w:cs="Times New Roman"/>
                <w:sz w:val="24"/>
                <w:szCs w:val="24"/>
              </w:rPr>
            </w:pPr>
            <w:r w:rsidRPr="00F2649F">
              <w:rPr>
                <w:rFonts w:ascii="Times New Roman" w:hAnsi="Times New Roman" w:cs="Times New Roman"/>
                <w:sz w:val="24"/>
                <w:szCs w:val="24"/>
              </w:rPr>
              <w:t>12. TBL, аралық және қорытынды бақылаулар бойынша MCQ тесттерін оқуға және тапсыруға арналған ноутбук/лаптоп/таб/планшеттің болуы</w:t>
            </w:r>
            <w:r w:rsidR="000547B8" w:rsidRPr="00F2649F">
              <w:rPr>
                <w:rFonts w:ascii="Times New Roman" w:hAnsi="Times New Roman" w:cs="Times New Roman"/>
                <w:sz w:val="24"/>
                <w:szCs w:val="24"/>
              </w:rPr>
              <w:t xml:space="preserve">. </w:t>
            </w:r>
          </w:p>
          <w:p w14:paraId="44D4D09F" w14:textId="55292504" w:rsidR="000547B8" w:rsidRPr="00F2649F" w:rsidRDefault="00ED7FE3" w:rsidP="00A85F49">
            <w:pPr>
              <w:pStyle w:val="a4"/>
              <w:widowControl w:val="0"/>
              <w:numPr>
                <w:ilvl w:val="0"/>
                <w:numId w:val="4"/>
              </w:numPr>
              <w:ind w:right="140"/>
              <w:rPr>
                <w:rFonts w:ascii="Times New Roman" w:hAnsi="Times New Roman" w:cs="Times New Roman"/>
                <w:sz w:val="24"/>
                <w:szCs w:val="24"/>
              </w:rPr>
            </w:pPr>
            <w:r w:rsidRPr="00F2649F">
              <w:rPr>
                <w:rFonts w:ascii="Times New Roman" w:hAnsi="Times New Roman" w:cs="Times New Roman"/>
                <w:sz w:val="24"/>
                <w:szCs w:val="24"/>
              </w:rPr>
              <w:t>Телефондар мен смартфондарда MCQ тесттерін тапсыруға қатаң тыйым салынады</w:t>
            </w:r>
            <w:r w:rsidR="000547B8" w:rsidRPr="00F2649F">
              <w:rPr>
                <w:rFonts w:ascii="Times New Roman" w:hAnsi="Times New Roman" w:cs="Times New Roman"/>
                <w:sz w:val="24"/>
                <w:szCs w:val="24"/>
              </w:rPr>
              <w:t>.</w:t>
            </w:r>
          </w:p>
          <w:p w14:paraId="0424DE04" w14:textId="77777777" w:rsidR="00E321CB" w:rsidRPr="00F2649F" w:rsidRDefault="00E321CB" w:rsidP="00DD62D2">
            <w:pPr>
              <w:ind w:right="140"/>
              <w:rPr>
                <w:rFonts w:ascii="Times New Roman" w:hAnsi="Times New Roman" w:cs="Times New Roman"/>
                <w:b/>
                <w:bCs/>
                <w:sz w:val="24"/>
                <w:szCs w:val="24"/>
              </w:rPr>
            </w:pPr>
          </w:p>
          <w:p w14:paraId="3CAC6767" w14:textId="0D0A6C4F" w:rsidR="00EF53F8" w:rsidRPr="00F2649F" w:rsidRDefault="00ED7FE3" w:rsidP="00DD62D2">
            <w:pPr>
              <w:jc w:val="both"/>
              <w:rPr>
                <w:rFonts w:ascii="Times New Roman" w:hAnsi="Times New Roman" w:cs="Times New Roman"/>
                <w:sz w:val="24"/>
                <w:szCs w:val="24"/>
              </w:rPr>
            </w:pPr>
            <w:r w:rsidRPr="00F2649F">
              <w:rPr>
                <w:rFonts w:ascii="Times New Roman" w:hAnsi="Times New Roman" w:cs="Times New Roman"/>
                <w:sz w:val="24"/>
                <w:szCs w:val="24"/>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tc>
      </w:tr>
      <w:tr w:rsidR="00EF53F8" w:rsidRPr="0070498B" w14:paraId="02101E1D" w14:textId="77777777" w:rsidTr="008D68A6">
        <w:tc>
          <w:tcPr>
            <w:tcW w:w="2067" w:type="dxa"/>
            <w:gridSpan w:val="2"/>
            <w:shd w:val="clear" w:color="auto" w:fill="auto"/>
          </w:tcPr>
          <w:p w14:paraId="0CE9876C" w14:textId="6CA1368A" w:rsidR="00EF53F8" w:rsidRPr="00A6349D" w:rsidRDefault="00A6349D" w:rsidP="00DD62D2">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p>
        </w:tc>
        <w:tc>
          <w:tcPr>
            <w:tcW w:w="13212" w:type="dxa"/>
            <w:gridSpan w:val="5"/>
            <w:shd w:val="clear" w:color="auto" w:fill="auto"/>
          </w:tcPr>
          <w:p w14:paraId="2D5DAF10" w14:textId="4646722D" w:rsidR="005324CF" w:rsidRPr="005861BF" w:rsidRDefault="002F134F" w:rsidP="00DD62D2">
            <w:pPr>
              <w:pStyle w:val="a9"/>
              <w:spacing w:before="0" w:beforeAutospacing="0" w:after="0" w:afterAutospacing="0"/>
              <w:jc w:val="both"/>
              <w:rPr>
                <w:lang w:val="en-US"/>
              </w:rPr>
            </w:pPr>
            <w:r w:rsidRPr="005861BF">
              <w:rPr>
                <w:b/>
                <w:bCs/>
                <w:color w:val="000000"/>
                <w:lang w:val="en-US"/>
              </w:rPr>
              <w:t xml:space="preserve">1. </w:t>
            </w:r>
            <w:r w:rsidR="00413BD1" w:rsidRPr="00F2649F">
              <w:rPr>
                <w:b/>
                <w:bCs/>
                <w:color w:val="000000"/>
              </w:rPr>
              <w:t>Сабаққа</w:t>
            </w:r>
            <w:r w:rsidR="00413BD1" w:rsidRPr="005861BF">
              <w:rPr>
                <w:b/>
                <w:bCs/>
                <w:color w:val="000000"/>
                <w:lang w:val="en-US"/>
              </w:rPr>
              <w:t xml:space="preserve"> </w:t>
            </w:r>
            <w:r w:rsidR="00413BD1" w:rsidRPr="00F2649F">
              <w:rPr>
                <w:b/>
                <w:bCs/>
                <w:color w:val="000000"/>
              </w:rPr>
              <w:t>үнемі</w:t>
            </w:r>
            <w:r w:rsidR="00413BD1" w:rsidRPr="005861BF">
              <w:rPr>
                <w:b/>
                <w:bCs/>
                <w:color w:val="000000"/>
                <w:lang w:val="en-US"/>
              </w:rPr>
              <w:t xml:space="preserve"> </w:t>
            </w:r>
            <w:r w:rsidR="00413BD1" w:rsidRPr="00F2649F">
              <w:rPr>
                <w:b/>
                <w:bCs/>
                <w:color w:val="000000"/>
              </w:rPr>
              <w:t>дайындалады</w:t>
            </w:r>
            <w:r w:rsidR="005324CF" w:rsidRPr="005861BF">
              <w:rPr>
                <w:b/>
                <w:bCs/>
                <w:color w:val="000000"/>
                <w:lang w:val="en-US"/>
              </w:rPr>
              <w:t>:</w:t>
            </w:r>
          </w:p>
          <w:p w14:paraId="637BF1F1" w14:textId="77777777" w:rsidR="00413BD1" w:rsidRPr="005861BF" w:rsidRDefault="00413BD1" w:rsidP="00413BD1">
            <w:pPr>
              <w:pStyle w:val="a9"/>
              <w:spacing w:after="0"/>
              <w:jc w:val="both"/>
              <w:rPr>
                <w:color w:val="000000"/>
                <w:lang w:val="en-US"/>
              </w:rPr>
            </w:pPr>
            <w:r w:rsidRPr="00F2649F">
              <w:rPr>
                <w:color w:val="000000"/>
              </w:rPr>
              <w:t>Мысалы</w:t>
            </w:r>
            <w:r w:rsidRPr="005861BF">
              <w:rPr>
                <w:color w:val="000000"/>
                <w:lang w:val="en-US"/>
              </w:rPr>
              <w:t xml:space="preserve">, </w:t>
            </w:r>
            <w:r w:rsidRPr="00F2649F">
              <w:rPr>
                <w:color w:val="000000"/>
              </w:rPr>
              <w:t>мәлімдемелерді</w:t>
            </w:r>
            <w:r w:rsidRPr="005861BF">
              <w:rPr>
                <w:color w:val="000000"/>
                <w:lang w:val="en-US"/>
              </w:rPr>
              <w:t xml:space="preserve"> </w:t>
            </w:r>
            <w:r w:rsidRPr="00F2649F">
              <w:rPr>
                <w:color w:val="000000"/>
              </w:rPr>
              <w:t>тиісті</w:t>
            </w:r>
            <w:r w:rsidRPr="005861BF">
              <w:rPr>
                <w:color w:val="000000"/>
                <w:lang w:val="en-US"/>
              </w:rPr>
              <w:t xml:space="preserve"> </w:t>
            </w:r>
            <w:r w:rsidRPr="00F2649F">
              <w:rPr>
                <w:color w:val="000000"/>
              </w:rPr>
              <w:t>сілтемелермен</w:t>
            </w:r>
            <w:r w:rsidRPr="005861BF">
              <w:rPr>
                <w:color w:val="000000"/>
                <w:lang w:val="en-US"/>
              </w:rPr>
              <w:t xml:space="preserve"> </w:t>
            </w:r>
            <w:r w:rsidRPr="00F2649F">
              <w:rPr>
                <w:color w:val="000000"/>
              </w:rPr>
              <w:t>күшейтеді</w:t>
            </w:r>
            <w:r w:rsidRPr="005861BF">
              <w:rPr>
                <w:color w:val="000000"/>
                <w:lang w:val="en-US"/>
              </w:rPr>
              <w:t xml:space="preserve">, </w:t>
            </w:r>
            <w:r w:rsidRPr="00F2649F">
              <w:rPr>
                <w:color w:val="000000"/>
              </w:rPr>
              <w:t>қысқаша</w:t>
            </w:r>
            <w:r w:rsidRPr="005861BF">
              <w:rPr>
                <w:color w:val="000000"/>
                <w:lang w:val="en-US"/>
              </w:rPr>
              <w:t xml:space="preserve"> </w:t>
            </w:r>
            <w:r w:rsidRPr="00F2649F">
              <w:rPr>
                <w:color w:val="000000"/>
              </w:rPr>
              <w:t>түйіндеме</w:t>
            </w:r>
            <w:r w:rsidRPr="005861BF">
              <w:rPr>
                <w:color w:val="000000"/>
                <w:lang w:val="en-US"/>
              </w:rPr>
              <w:t xml:space="preserve"> </w:t>
            </w:r>
            <w:r w:rsidRPr="00F2649F">
              <w:rPr>
                <w:color w:val="000000"/>
              </w:rPr>
              <w:t>жасайды</w:t>
            </w:r>
          </w:p>
          <w:p w14:paraId="1E0A6322" w14:textId="24FD9F4B" w:rsidR="00413BD1" w:rsidRPr="005861BF" w:rsidRDefault="00413BD1" w:rsidP="00413BD1">
            <w:pPr>
              <w:pStyle w:val="a9"/>
              <w:spacing w:after="0"/>
              <w:jc w:val="both"/>
              <w:rPr>
                <w:color w:val="000000"/>
                <w:lang w:val="en-US"/>
              </w:rPr>
            </w:pPr>
            <w:r w:rsidRPr="00F2649F">
              <w:rPr>
                <w:color w:val="000000"/>
              </w:rPr>
              <w:t>Тиімді</w:t>
            </w:r>
            <w:r w:rsidRPr="005861BF">
              <w:rPr>
                <w:color w:val="000000"/>
                <w:lang w:val="en-US"/>
              </w:rPr>
              <w:t xml:space="preserve"> </w:t>
            </w:r>
            <w:r w:rsidRPr="00F2649F">
              <w:rPr>
                <w:color w:val="000000"/>
              </w:rPr>
              <w:t>оқыту</w:t>
            </w:r>
            <w:r w:rsidRPr="005861BF">
              <w:rPr>
                <w:color w:val="000000"/>
                <w:lang w:val="en-US"/>
              </w:rPr>
              <w:t xml:space="preserve"> </w:t>
            </w:r>
            <w:r w:rsidRPr="00F2649F">
              <w:rPr>
                <w:color w:val="000000"/>
              </w:rPr>
              <w:t>дағдыларын</w:t>
            </w:r>
            <w:r w:rsidRPr="005861BF">
              <w:rPr>
                <w:color w:val="000000"/>
                <w:lang w:val="en-US"/>
              </w:rPr>
              <w:t xml:space="preserve"> </w:t>
            </w:r>
            <w:r w:rsidRPr="00F2649F">
              <w:rPr>
                <w:color w:val="000000"/>
              </w:rPr>
              <w:t>көрсетеді</w:t>
            </w:r>
            <w:r w:rsidRPr="005861BF">
              <w:rPr>
                <w:color w:val="000000"/>
                <w:lang w:val="en-US"/>
              </w:rPr>
              <w:t xml:space="preserve">, </w:t>
            </w:r>
            <w:r w:rsidRPr="00F2649F">
              <w:rPr>
                <w:color w:val="000000"/>
              </w:rPr>
              <w:t>басқаларға</w:t>
            </w:r>
            <w:r w:rsidRPr="005861BF">
              <w:rPr>
                <w:color w:val="000000"/>
                <w:lang w:val="en-US"/>
              </w:rPr>
              <w:t xml:space="preserve"> </w:t>
            </w:r>
            <w:r w:rsidRPr="00F2649F">
              <w:rPr>
                <w:color w:val="000000"/>
              </w:rPr>
              <w:t>білім</w:t>
            </w:r>
            <w:r w:rsidRPr="005861BF">
              <w:rPr>
                <w:color w:val="000000"/>
                <w:lang w:val="en-US"/>
              </w:rPr>
              <w:t xml:space="preserve"> </w:t>
            </w:r>
            <w:r w:rsidRPr="00F2649F">
              <w:rPr>
                <w:color w:val="000000"/>
              </w:rPr>
              <w:t>беруге</w:t>
            </w:r>
            <w:r w:rsidRPr="005861BF">
              <w:rPr>
                <w:color w:val="000000"/>
                <w:lang w:val="en-US"/>
              </w:rPr>
              <w:t xml:space="preserve"> </w:t>
            </w:r>
            <w:r w:rsidRPr="00F2649F">
              <w:rPr>
                <w:color w:val="000000"/>
              </w:rPr>
              <w:t>көмектеседі</w:t>
            </w:r>
          </w:p>
          <w:p w14:paraId="56A0D0FC" w14:textId="66D91EC5" w:rsidR="005324CF" w:rsidRPr="005861BF" w:rsidRDefault="002F134F" w:rsidP="00413BD1">
            <w:pPr>
              <w:pStyle w:val="a9"/>
              <w:spacing w:before="0" w:beforeAutospacing="0" w:after="0" w:afterAutospacing="0"/>
              <w:jc w:val="both"/>
              <w:rPr>
                <w:lang w:val="en-US"/>
              </w:rPr>
            </w:pPr>
            <w:r w:rsidRPr="005861BF">
              <w:rPr>
                <w:b/>
                <w:bCs/>
                <w:color w:val="000000"/>
                <w:lang w:val="en-US"/>
              </w:rPr>
              <w:t xml:space="preserve">2. </w:t>
            </w:r>
            <w:r w:rsidR="00413BD1" w:rsidRPr="00F2649F">
              <w:rPr>
                <w:b/>
                <w:bCs/>
                <w:color w:val="000000"/>
              </w:rPr>
              <w:t>Оқу</w:t>
            </w:r>
            <w:r w:rsidR="00413BD1" w:rsidRPr="005861BF">
              <w:rPr>
                <w:b/>
                <w:bCs/>
                <w:color w:val="000000"/>
                <w:lang w:val="en-US"/>
              </w:rPr>
              <w:t xml:space="preserve"> </w:t>
            </w:r>
            <w:r w:rsidR="00413BD1" w:rsidRPr="00F2649F">
              <w:rPr>
                <w:b/>
                <w:bCs/>
                <w:color w:val="000000"/>
              </w:rPr>
              <w:t>үшін</w:t>
            </w:r>
            <w:r w:rsidR="00413BD1" w:rsidRPr="005861BF">
              <w:rPr>
                <w:b/>
                <w:bCs/>
                <w:color w:val="000000"/>
                <w:lang w:val="en-US"/>
              </w:rPr>
              <w:t xml:space="preserve"> </w:t>
            </w:r>
            <w:r w:rsidR="00413BD1" w:rsidRPr="00F2649F">
              <w:rPr>
                <w:b/>
                <w:bCs/>
                <w:color w:val="000000"/>
              </w:rPr>
              <w:t>жауапкершілікті</w:t>
            </w:r>
            <w:r w:rsidR="00413BD1" w:rsidRPr="005861BF">
              <w:rPr>
                <w:b/>
                <w:bCs/>
                <w:color w:val="000000"/>
                <w:lang w:val="en-US"/>
              </w:rPr>
              <w:t xml:space="preserve"> </w:t>
            </w:r>
            <w:r w:rsidR="00413BD1" w:rsidRPr="00F2649F">
              <w:rPr>
                <w:b/>
                <w:bCs/>
                <w:color w:val="000000"/>
              </w:rPr>
              <w:t>қабылдау</w:t>
            </w:r>
            <w:r w:rsidR="005324CF" w:rsidRPr="005861BF">
              <w:rPr>
                <w:b/>
                <w:bCs/>
                <w:color w:val="000000"/>
                <w:lang w:val="en-US"/>
              </w:rPr>
              <w:t>:</w:t>
            </w:r>
          </w:p>
          <w:p w14:paraId="0D3FF13F" w14:textId="77777777" w:rsidR="00413BD1" w:rsidRPr="005861BF" w:rsidRDefault="00413BD1" w:rsidP="00DD62D2">
            <w:pPr>
              <w:pStyle w:val="a9"/>
              <w:spacing w:before="0" w:beforeAutospacing="0" w:after="0" w:afterAutospacing="0"/>
              <w:jc w:val="both"/>
              <w:rPr>
                <w:color w:val="000000"/>
                <w:lang w:val="en-US"/>
              </w:rPr>
            </w:pPr>
            <w:r w:rsidRPr="00F2649F">
              <w:rPr>
                <w:color w:val="000000"/>
              </w:rPr>
              <w:t>Оқу</w:t>
            </w:r>
            <w:r w:rsidRPr="005861BF">
              <w:rPr>
                <w:color w:val="000000"/>
                <w:lang w:val="en-US"/>
              </w:rPr>
              <w:t xml:space="preserve"> </w:t>
            </w:r>
            <w:r w:rsidRPr="00F2649F">
              <w:rPr>
                <w:color w:val="000000"/>
              </w:rPr>
              <w:t>үшін</w:t>
            </w:r>
            <w:r w:rsidRPr="005861BF">
              <w:rPr>
                <w:color w:val="000000"/>
                <w:lang w:val="en-US"/>
              </w:rPr>
              <w:t xml:space="preserve"> </w:t>
            </w:r>
            <w:r w:rsidRPr="00F2649F">
              <w:rPr>
                <w:color w:val="000000"/>
              </w:rPr>
              <w:t>жауапкершілікті</w:t>
            </w:r>
            <w:r w:rsidRPr="005861BF">
              <w:rPr>
                <w:color w:val="000000"/>
                <w:lang w:val="en-US"/>
              </w:rPr>
              <w:t xml:space="preserve"> </w:t>
            </w:r>
            <w:r w:rsidRPr="00F2649F">
              <w:rPr>
                <w:color w:val="000000"/>
              </w:rPr>
              <w:t>қабылдау</w:t>
            </w:r>
          </w:p>
          <w:p w14:paraId="1E6D0AE5" w14:textId="44BBD9C9" w:rsidR="005324CF" w:rsidRPr="005861BF" w:rsidRDefault="002F134F" w:rsidP="00DD62D2">
            <w:pPr>
              <w:pStyle w:val="a9"/>
              <w:spacing w:before="0" w:beforeAutospacing="0" w:after="0" w:afterAutospacing="0"/>
              <w:jc w:val="both"/>
              <w:rPr>
                <w:lang w:val="en-US"/>
              </w:rPr>
            </w:pPr>
            <w:r w:rsidRPr="005861BF">
              <w:rPr>
                <w:b/>
                <w:bCs/>
                <w:color w:val="000000"/>
                <w:lang w:val="en-US"/>
              </w:rPr>
              <w:t xml:space="preserve">3. </w:t>
            </w:r>
            <w:r w:rsidR="00413BD1" w:rsidRPr="00F2649F">
              <w:rPr>
                <w:b/>
                <w:bCs/>
                <w:color w:val="000000"/>
              </w:rPr>
              <w:t>Топты</w:t>
            </w:r>
            <w:r w:rsidR="00413BD1" w:rsidRPr="005861BF">
              <w:rPr>
                <w:b/>
                <w:bCs/>
                <w:color w:val="000000"/>
                <w:lang w:val="en-US"/>
              </w:rPr>
              <w:t xml:space="preserve"> </w:t>
            </w:r>
            <w:r w:rsidR="00413BD1" w:rsidRPr="00F2649F">
              <w:rPr>
                <w:b/>
                <w:bCs/>
                <w:color w:val="000000"/>
              </w:rPr>
              <w:t>оқытуға</w:t>
            </w:r>
            <w:r w:rsidR="00413BD1" w:rsidRPr="005861BF">
              <w:rPr>
                <w:b/>
                <w:bCs/>
                <w:color w:val="000000"/>
                <w:lang w:val="en-US"/>
              </w:rPr>
              <w:t xml:space="preserve"> </w:t>
            </w:r>
            <w:r w:rsidR="00413BD1" w:rsidRPr="00F2649F">
              <w:rPr>
                <w:b/>
                <w:bCs/>
                <w:color w:val="000000"/>
              </w:rPr>
              <w:t>белсенді</w:t>
            </w:r>
            <w:r w:rsidR="00413BD1" w:rsidRPr="005861BF">
              <w:rPr>
                <w:b/>
                <w:bCs/>
                <w:color w:val="000000"/>
                <w:lang w:val="en-US"/>
              </w:rPr>
              <w:t xml:space="preserve"> </w:t>
            </w:r>
            <w:r w:rsidR="00413BD1" w:rsidRPr="00F2649F">
              <w:rPr>
                <w:b/>
                <w:bCs/>
                <w:color w:val="000000"/>
              </w:rPr>
              <w:t>қатысу</w:t>
            </w:r>
            <w:r w:rsidR="005324CF" w:rsidRPr="005861BF">
              <w:rPr>
                <w:b/>
                <w:bCs/>
                <w:color w:val="000000"/>
                <w:lang w:val="en-US"/>
              </w:rPr>
              <w:t>:</w:t>
            </w:r>
          </w:p>
          <w:p w14:paraId="6A343D44" w14:textId="77777777" w:rsidR="00413BD1" w:rsidRPr="005861BF" w:rsidRDefault="00413BD1" w:rsidP="00DD62D2">
            <w:pPr>
              <w:pStyle w:val="a9"/>
              <w:spacing w:before="0" w:beforeAutospacing="0" w:after="0" w:afterAutospacing="0"/>
              <w:jc w:val="both"/>
              <w:rPr>
                <w:color w:val="000000"/>
                <w:lang w:val="en-US"/>
              </w:rPr>
            </w:pPr>
            <w:r w:rsidRPr="00F2649F">
              <w:rPr>
                <w:color w:val="000000"/>
              </w:rPr>
              <w:t>Мысалы</w:t>
            </w:r>
            <w:r w:rsidRPr="005861BF">
              <w:rPr>
                <w:color w:val="000000"/>
                <w:lang w:val="en-US"/>
              </w:rPr>
              <w:t xml:space="preserve">, </w:t>
            </w:r>
            <w:r w:rsidRPr="00F2649F">
              <w:rPr>
                <w:color w:val="000000"/>
              </w:rPr>
              <w:t>талқылауға</w:t>
            </w:r>
            <w:r w:rsidRPr="005861BF">
              <w:rPr>
                <w:color w:val="000000"/>
                <w:lang w:val="en-US"/>
              </w:rPr>
              <w:t xml:space="preserve"> </w:t>
            </w:r>
            <w:r w:rsidRPr="00F2649F">
              <w:rPr>
                <w:color w:val="000000"/>
              </w:rPr>
              <w:t>белсенді</w:t>
            </w:r>
            <w:r w:rsidRPr="005861BF">
              <w:rPr>
                <w:color w:val="000000"/>
                <w:lang w:val="en-US"/>
              </w:rPr>
              <w:t xml:space="preserve"> </w:t>
            </w:r>
            <w:r w:rsidRPr="00F2649F">
              <w:rPr>
                <w:color w:val="000000"/>
              </w:rPr>
              <w:t>қатысады</w:t>
            </w:r>
            <w:r w:rsidRPr="005861BF">
              <w:rPr>
                <w:color w:val="000000"/>
                <w:lang w:val="en-US"/>
              </w:rPr>
              <w:t xml:space="preserve">, </w:t>
            </w:r>
            <w:r w:rsidRPr="00F2649F">
              <w:rPr>
                <w:color w:val="000000"/>
              </w:rPr>
              <w:t>тапсырмаларды</w:t>
            </w:r>
            <w:r w:rsidRPr="005861BF">
              <w:rPr>
                <w:color w:val="000000"/>
                <w:lang w:val="en-US"/>
              </w:rPr>
              <w:t xml:space="preserve"> </w:t>
            </w:r>
            <w:r w:rsidRPr="00F2649F">
              <w:rPr>
                <w:color w:val="000000"/>
              </w:rPr>
              <w:t>ықыласпен</w:t>
            </w:r>
            <w:r w:rsidRPr="005861BF">
              <w:rPr>
                <w:color w:val="000000"/>
                <w:lang w:val="en-US"/>
              </w:rPr>
              <w:t xml:space="preserve"> </w:t>
            </w:r>
            <w:r w:rsidRPr="00F2649F">
              <w:rPr>
                <w:color w:val="000000"/>
              </w:rPr>
              <w:t>қабылдайды</w:t>
            </w:r>
          </w:p>
          <w:p w14:paraId="5A3C208D" w14:textId="46F908F7" w:rsidR="005324CF" w:rsidRPr="005861BF" w:rsidRDefault="002F134F" w:rsidP="00DD62D2">
            <w:pPr>
              <w:pStyle w:val="a9"/>
              <w:spacing w:before="0" w:beforeAutospacing="0" w:after="0" w:afterAutospacing="0"/>
              <w:jc w:val="both"/>
              <w:rPr>
                <w:lang w:val="en-US"/>
              </w:rPr>
            </w:pPr>
            <w:r w:rsidRPr="005861BF">
              <w:rPr>
                <w:b/>
                <w:bCs/>
                <w:color w:val="000000"/>
                <w:lang w:val="en-US"/>
              </w:rPr>
              <w:t xml:space="preserve">4. </w:t>
            </w:r>
            <w:r w:rsidR="00413BD1" w:rsidRPr="00F2649F">
              <w:rPr>
                <w:b/>
                <w:bCs/>
                <w:color w:val="000000"/>
              </w:rPr>
              <w:t>Тиімді</w:t>
            </w:r>
            <w:r w:rsidR="00413BD1" w:rsidRPr="005861BF">
              <w:rPr>
                <w:b/>
                <w:bCs/>
                <w:color w:val="000000"/>
                <w:lang w:val="en-US"/>
              </w:rPr>
              <w:t xml:space="preserve"> </w:t>
            </w:r>
            <w:r w:rsidR="00413BD1" w:rsidRPr="00F2649F">
              <w:rPr>
                <w:b/>
                <w:bCs/>
                <w:color w:val="000000"/>
              </w:rPr>
              <w:t>топтық</w:t>
            </w:r>
            <w:r w:rsidR="00413BD1" w:rsidRPr="005861BF">
              <w:rPr>
                <w:b/>
                <w:bCs/>
                <w:color w:val="000000"/>
                <w:lang w:val="en-US"/>
              </w:rPr>
              <w:t xml:space="preserve"> </w:t>
            </w:r>
            <w:r w:rsidR="00413BD1" w:rsidRPr="00F2649F">
              <w:rPr>
                <w:b/>
                <w:bCs/>
                <w:color w:val="000000"/>
              </w:rPr>
              <w:t>дағдыларды</w:t>
            </w:r>
            <w:r w:rsidR="00413BD1" w:rsidRPr="005861BF">
              <w:rPr>
                <w:b/>
                <w:bCs/>
                <w:color w:val="000000"/>
                <w:lang w:val="en-US"/>
              </w:rPr>
              <w:t xml:space="preserve"> </w:t>
            </w:r>
            <w:r w:rsidR="00413BD1" w:rsidRPr="00F2649F">
              <w:rPr>
                <w:b/>
                <w:bCs/>
                <w:color w:val="000000"/>
              </w:rPr>
              <w:t>көрсету</w:t>
            </w:r>
          </w:p>
          <w:p w14:paraId="4CECFFBE" w14:textId="77777777" w:rsidR="00413BD1" w:rsidRPr="005861BF" w:rsidRDefault="00413BD1" w:rsidP="00DD62D2">
            <w:pPr>
              <w:pStyle w:val="a9"/>
              <w:spacing w:before="0" w:beforeAutospacing="0" w:after="0" w:afterAutospacing="0"/>
              <w:jc w:val="both"/>
              <w:rPr>
                <w:rFonts w:eastAsiaTheme="minorHAnsi"/>
                <w:color w:val="000000"/>
                <w:kern w:val="2"/>
                <w:lang w:val="en-US" w:eastAsia="en-US"/>
              </w:rPr>
            </w:pPr>
            <w:r w:rsidRPr="00F2649F">
              <w:rPr>
                <w:rFonts w:eastAsiaTheme="minorHAnsi"/>
                <w:color w:val="000000"/>
                <w:kern w:val="2"/>
                <w:lang w:eastAsia="en-US"/>
              </w:rPr>
              <w:t>Мысалы</w:t>
            </w:r>
            <w:r w:rsidRPr="005861BF">
              <w:rPr>
                <w:rFonts w:eastAsiaTheme="minorHAnsi"/>
                <w:color w:val="000000"/>
                <w:kern w:val="2"/>
                <w:lang w:val="en-US" w:eastAsia="en-US"/>
              </w:rPr>
              <w:t xml:space="preserve">, </w:t>
            </w:r>
            <w:r w:rsidRPr="00F2649F">
              <w:rPr>
                <w:rFonts w:eastAsiaTheme="minorHAnsi"/>
                <w:color w:val="000000"/>
                <w:kern w:val="2"/>
                <w:lang w:eastAsia="en-US"/>
              </w:rPr>
              <w:t>бастаманы</w:t>
            </w:r>
            <w:r w:rsidRPr="005861BF">
              <w:rPr>
                <w:rFonts w:eastAsiaTheme="minorHAnsi"/>
                <w:color w:val="000000"/>
                <w:kern w:val="2"/>
                <w:lang w:val="en-US" w:eastAsia="en-US"/>
              </w:rPr>
              <w:t xml:space="preserve"> </w:t>
            </w:r>
            <w:r w:rsidRPr="00F2649F">
              <w:rPr>
                <w:rFonts w:eastAsiaTheme="minorHAnsi"/>
                <w:color w:val="000000"/>
                <w:kern w:val="2"/>
                <w:lang w:eastAsia="en-US"/>
              </w:rPr>
              <w:t>өз</w:t>
            </w:r>
            <w:r w:rsidRPr="005861BF">
              <w:rPr>
                <w:rFonts w:eastAsiaTheme="minorHAnsi"/>
                <w:color w:val="000000"/>
                <w:kern w:val="2"/>
                <w:lang w:val="en-US" w:eastAsia="en-US"/>
              </w:rPr>
              <w:t xml:space="preserve"> </w:t>
            </w:r>
            <w:r w:rsidRPr="00F2649F">
              <w:rPr>
                <w:rFonts w:eastAsiaTheme="minorHAnsi"/>
                <w:color w:val="000000"/>
                <w:kern w:val="2"/>
                <w:lang w:eastAsia="en-US"/>
              </w:rPr>
              <w:t>қолына</w:t>
            </w:r>
            <w:r w:rsidRPr="005861BF">
              <w:rPr>
                <w:rFonts w:eastAsiaTheme="minorHAnsi"/>
                <w:color w:val="000000"/>
                <w:kern w:val="2"/>
                <w:lang w:val="en-US" w:eastAsia="en-US"/>
              </w:rPr>
              <w:t xml:space="preserve"> </w:t>
            </w:r>
            <w:r w:rsidRPr="00F2649F">
              <w:rPr>
                <w:rFonts w:eastAsiaTheme="minorHAnsi"/>
                <w:color w:val="000000"/>
                <w:kern w:val="2"/>
                <w:lang w:eastAsia="en-US"/>
              </w:rPr>
              <w:t>алады</w:t>
            </w:r>
            <w:r w:rsidRPr="005861BF">
              <w:rPr>
                <w:rFonts w:eastAsiaTheme="minorHAnsi"/>
                <w:color w:val="000000"/>
                <w:kern w:val="2"/>
                <w:lang w:val="en-US" w:eastAsia="en-US"/>
              </w:rPr>
              <w:t xml:space="preserve">, </w:t>
            </w:r>
            <w:r w:rsidRPr="00F2649F">
              <w:rPr>
                <w:rFonts w:eastAsiaTheme="minorHAnsi"/>
                <w:color w:val="000000"/>
                <w:kern w:val="2"/>
                <w:lang w:eastAsia="en-US"/>
              </w:rPr>
              <w:t>басқаларға</w:t>
            </w:r>
            <w:r w:rsidRPr="005861BF">
              <w:rPr>
                <w:rFonts w:eastAsiaTheme="minorHAnsi"/>
                <w:color w:val="000000"/>
                <w:kern w:val="2"/>
                <w:lang w:val="en-US" w:eastAsia="en-US"/>
              </w:rPr>
              <w:t xml:space="preserve"> </w:t>
            </w:r>
            <w:r w:rsidRPr="00F2649F">
              <w:rPr>
                <w:rFonts w:eastAsiaTheme="minorHAnsi"/>
                <w:color w:val="000000"/>
                <w:kern w:val="2"/>
                <w:lang w:eastAsia="en-US"/>
              </w:rPr>
              <w:t>құрмет</w:t>
            </w:r>
            <w:r w:rsidRPr="005861BF">
              <w:rPr>
                <w:rFonts w:eastAsiaTheme="minorHAnsi"/>
                <w:color w:val="000000"/>
                <w:kern w:val="2"/>
                <w:lang w:val="en-US" w:eastAsia="en-US"/>
              </w:rPr>
              <w:t xml:space="preserve"> </w:t>
            </w:r>
            <w:r w:rsidRPr="00F2649F">
              <w:rPr>
                <w:rFonts w:eastAsiaTheme="minorHAnsi"/>
                <w:color w:val="000000"/>
                <w:kern w:val="2"/>
                <w:lang w:eastAsia="en-US"/>
              </w:rPr>
              <w:t>пен</w:t>
            </w:r>
            <w:r w:rsidRPr="005861BF">
              <w:rPr>
                <w:rFonts w:eastAsiaTheme="minorHAnsi"/>
                <w:color w:val="000000"/>
                <w:kern w:val="2"/>
                <w:lang w:val="en-US" w:eastAsia="en-US"/>
              </w:rPr>
              <w:t xml:space="preserve"> </w:t>
            </w:r>
            <w:r w:rsidRPr="00F2649F">
              <w:rPr>
                <w:rFonts w:eastAsiaTheme="minorHAnsi"/>
                <w:color w:val="000000"/>
                <w:kern w:val="2"/>
                <w:lang w:eastAsia="en-US"/>
              </w:rPr>
              <w:t>дұрыстық</w:t>
            </w:r>
            <w:r w:rsidRPr="005861BF">
              <w:rPr>
                <w:rFonts w:eastAsiaTheme="minorHAnsi"/>
                <w:color w:val="000000"/>
                <w:kern w:val="2"/>
                <w:lang w:val="en-US" w:eastAsia="en-US"/>
              </w:rPr>
              <w:t xml:space="preserve"> </w:t>
            </w:r>
            <w:r w:rsidRPr="00F2649F">
              <w:rPr>
                <w:rFonts w:eastAsiaTheme="minorHAnsi"/>
                <w:color w:val="000000"/>
                <w:kern w:val="2"/>
                <w:lang w:eastAsia="en-US"/>
              </w:rPr>
              <w:t>көрсетеді</w:t>
            </w:r>
            <w:r w:rsidRPr="005861BF">
              <w:rPr>
                <w:rFonts w:eastAsiaTheme="minorHAnsi"/>
                <w:color w:val="000000"/>
                <w:kern w:val="2"/>
                <w:lang w:val="en-US" w:eastAsia="en-US"/>
              </w:rPr>
              <w:t xml:space="preserve">, </w:t>
            </w:r>
            <w:r w:rsidRPr="00F2649F">
              <w:rPr>
                <w:rFonts w:eastAsiaTheme="minorHAnsi"/>
                <w:color w:val="000000"/>
                <w:kern w:val="2"/>
                <w:lang w:eastAsia="en-US"/>
              </w:rPr>
              <w:t>түсінбеушілік</w:t>
            </w:r>
            <w:r w:rsidRPr="005861BF">
              <w:rPr>
                <w:rFonts w:eastAsiaTheme="minorHAnsi"/>
                <w:color w:val="000000"/>
                <w:kern w:val="2"/>
                <w:lang w:val="en-US" w:eastAsia="en-US"/>
              </w:rPr>
              <w:t xml:space="preserve"> </w:t>
            </w:r>
            <w:r w:rsidRPr="00F2649F">
              <w:rPr>
                <w:rFonts w:eastAsiaTheme="minorHAnsi"/>
                <w:color w:val="000000"/>
                <w:kern w:val="2"/>
                <w:lang w:eastAsia="en-US"/>
              </w:rPr>
              <w:t>пен</w:t>
            </w:r>
            <w:r w:rsidRPr="005861BF">
              <w:rPr>
                <w:rFonts w:eastAsiaTheme="minorHAnsi"/>
                <w:color w:val="000000"/>
                <w:kern w:val="2"/>
                <w:lang w:val="en-US" w:eastAsia="en-US"/>
              </w:rPr>
              <w:t xml:space="preserve"> </w:t>
            </w:r>
            <w:r w:rsidRPr="00F2649F">
              <w:rPr>
                <w:rFonts w:eastAsiaTheme="minorHAnsi"/>
                <w:color w:val="000000"/>
                <w:kern w:val="2"/>
                <w:lang w:eastAsia="en-US"/>
              </w:rPr>
              <w:t>жанжалдарды</w:t>
            </w:r>
            <w:r w:rsidRPr="005861BF">
              <w:rPr>
                <w:rFonts w:eastAsiaTheme="minorHAnsi"/>
                <w:color w:val="000000"/>
                <w:kern w:val="2"/>
                <w:lang w:val="en-US" w:eastAsia="en-US"/>
              </w:rPr>
              <w:t xml:space="preserve"> </w:t>
            </w:r>
            <w:r w:rsidRPr="00F2649F">
              <w:rPr>
                <w:rFonts w:eastAsiaTheme="minorHAnsi"/>
                <w:color w:val="000000"/>
                <w:kern w:val="2"/>
                <w:lang w:eastAsia="en-US"/>
              </w:rPr>
              <w:t>шешуге</w:t>
            </w:r>
            <w:r w:rsidRPr="005861BF">
              <w:rPr>
                <w:rFonts w:eastAsiaTheme="minorHAnsi"/>
                <w:color w:val="000000"/>
                <w:kern w:val="2"/>
                <w:lang w:val="en-US" w:eastAsia="en-US"/>
              </w:rPr>
              <w:t xml:space="preserve"> </w:t>
            </w:r>
            <w:r w:rsidRPr="00F2649F">
              <w:rPr>
                <w:rFonts w:eastAsiaTheme="minorHAnsi"/>
                <w:color w:val="000000"/>
                <w:kern w:val="2"/>
                <w:lang w:eastAsia="en-US"/>
              </w:rPr>
              <w:t>көмектеседі</w:t>
            </w:r>
            <w:r w:rsidRPr="005861BF">
              <w:rPr>
                <w:rFonts w:eastAsiaTheme="minorHAnsi"/>
                <w:color w:val="000000"/>
                <w:kern w:val="2"/>
                <w:lang w:val="en-US" w:eastAsia="en-US"/>
              </w:rPr>
              <w:t>.</w:t>
            </w:r>
          </w:p>
          <w:p w14:paraId="5CF6B2D5" w14:textId="03D15A13" w:rsidR="005324CF" w:rsidRPr="005861BF" w:rsidRDefault="002F134F" w:rsidP="00413BD1">
            <w:pPr>
              <w:pStyle w:val="afc"/>
              <w:rPr>
                <w:lang w:val="en-US"/>
              </w:rPr>
            </w:pPr>
            <w:r w:rsidRPr="005861BF">
              <w:rPr>
                <w:lang w:val="en-US"/>
              </w:rPr>
              <w:t xml:space="preserve">5. </w:t>
            </w:r>
            <w:r w:rsidR="00413BD1" w:rsidRPr="00F2649F">
              <w:t>Құрдастарымен</w:t>
            </w:r>
            <w:r w:rsidR="00413BD1" w:rsidRPr="005861BF">
              <w:rPr>
                <w:lang w:val="en-US"/>
              </w:rPr>
              <w:t xml:space="preserve"> </w:t>
            </w:r>
            <w:r w:rsidR="00413BD1" w:rsidRPr="00F2649F">
              <w:t>қарым</w:t>
            </w:r>
            <w:r w:rsidR="00413BD1" w:rsidRPr="005861BF">
              <w:rPr>
                <w:lang w:val="en-US"/>
              </w:rPr>
              <w:t>-</w:t>
            </w:r>
            <w:r w:rsidR="00413BD1" w:rsidRPr="00F2649F">
              <w:t>қатынасты</w:t>
            </w:r>
            <w:r w:rsidR="00413BD1" w:rsidRPr="005861BF">
              <w:rPr>
                <w:lang w:val="en-US"/>
              </w:rPr>
              <w:t xml:space="preserve"> </w:t>
            </w:r>
            <w:r w:rsidR="00413BD1" w:rsidRPr="00F2649F">
              <w:t>шебер</w:t>
            </w:r>
            <w:r w:rsidR="00413BD1" w:rsidRPr="005861BF">
              <w:rPr>
                <w:lang w:val="en-US"/>
              </w:rPr>
              <w:t xml:space="preserve"> </w:t>
            </w:r>
            <w:r w:rsidR="00413BD1" w:rsidRPr="00F2649F">
              <w:t>меңгеру</w:t>
            </w:r>
            <w:r w:rsidR="005324CF" w:rsidRPr="005861BF">
              <w:rPr>
                <w:lang w:val="en-US"/>
              </w:rPr>
              <w:t>:</w:t>
            </w:r>
          </w:p>
          <w:p w14:paraId="1492B442" w14:textId="77777777" w:rsidR="00413BD1" w:rsidRPr="005861BF" w:rsidRDefault="00413BD1" w:rsidP="00413BD1">
            <w:pPr>
              <w:pStyle w:val="afc"/>
              <w:rPr>
                <w:lang w:val="en-US"/>
              </w:rPr>
            </w:pPr>
            <w:r w:rsidRPr="00F2649F">
              <w:t>Мысалы</w:t>
            </w:r>
            <w:r w:rsidRPr="005861BF">
              <w:rPr>
                <w:lang w:val="en-US"/>
              </w:rPr>
              <w:t xml:space="preserve">, </w:t>
            </w:r>
            <w:r w:rsidRPr="00F2649F">
              <w:t>белсенді</w:t>
            </w:r>
            <w:r w:rsidRPr="005861BF">
              <w:rPr>
                <w:lang w:val="en-US"/>
              </w:rPr>
              <w:t xml:space="preserve"> </w:t>
            </w:r>
            <w:r w:rsidRPr="00F2649F">
              <w:t>тыңдайды</w:t>
            </w:r>
            <w:r w:rsidRPr="005861BF">
              <w:rPr>
                <w:lang w:val="en-US"/>
              </w:rPr>
              <w:t xml:space="preserve">, </w:t>
            </w:r>
            <w:r w:rsidRPr="00F2649F">
              <w:t>вербалды</w:t>
            </w:r>
            <w:r w:rsidRPr="005861BF">
              <w:rPr>
                <w:lang w:val="en-US"/>
              </w:rPr>
              <w:t xml:space="preserve"> </w:t>
            </w:r>
            <w:r w:rsidRPr="00F2649F">
              <w:t>емес</w:t>
            </w:r>
            <w:r w:rsidRPr="005861BF">
              <w:rPr>
                <w:lang w:val="en-US"/>
              </w:rPr>
              <w:t xml:space="preserve"> </w:t>
            </w:r>
            <w:r w:rsidRPr="00F2649F">
              <w:t>және</w:t>
            </w:r>
            <w:r w:rsidRPr="005861BF">
              <w:rPr>
                <w:lang w:val="en-US"/>
              </w:rPr>
              <w:t xml:space="preserve"> </w:t>
            </w:r>
            <w:r w:rsidRPr="00F2649F">
              <w:t>эмоционалды</w:t>
            </w:r>
            <w:r w:rsidRPr="005861BF">
              <w:rPr>
                <w:lang w:val="en-US"/>
              </w:rPr>
              <w:t xml:space="preserve"> </w:t>
            </w:r>
            <w:r w:rsidRPr="00F2649F">
              <w:t>белгілерді</w:t>
            </w:r>
            <w:r w:rsidRPr="005861BF">
              <w:rPr>
                <w:lang w:val="en-US"/>
              </w:rPr>
              <w:t xml:space="preserve"> </w:t>
            </w:r>
            <w:r w:rsidRPr="00F2649F">
              <w:t>қабылдайды</w:t>
            </w:r>
            <w:r w:rsidRPr="005861BF">
              <w:rPr>
                <w:lang w:val="en-US"/>
              </w:rPr>
              <w:t xml:space="preserve">  </w:t>
            </w:r>
          </w:p>
          <w:p w14:paraId="105D10F8" w14:textId="77777777" w:rsidR="00413BD1" w:rsidRPr="005861BF" w:rsidRDefault="00413BD1" w:rsidP="00413BD1">
            <w:pPr>
              <w:pStyle w:val="afc"/>
              <w:rPr>
                <w:lang w:val="en-US"/>
              </w:rPr>
            </w:pPr>
            <w:r w:rsidRPr="00F2649F">
              <w:t>Құрметпен</w:t>
            </w:r>
            <w:r w:rsidRPr="005861BF">
              <w:rPr>
                <w:lang w:val="en-US"/>
              </w:rPr>
              <w:t xml:space="preserve"> </w:t>
            </w:r>
            <w:r w:rsidRPr="00F2649F">
              <w:t>қарау</w:t>
            </w:r>
          </w:p>
          <w:p w14:paraId="24F4A490" w14:textId="77B9CE97" w:rsidR="005324CF" w:rsidRPr="005861BF" w:rsidRDefault="002F134F" w:rsidP="00413BD1">
            <w:pPr>
              <w:pStyle w:val="a9"/>
              <w:spacing w:before="0" w:beforeAutospacing="0" w:after="0" w:afterAutospacing="0"/>
              <w:jc w:val="both"/>
              <w:rPr>
                <w:lang w:val="en-US"/>
              </w:rPr>
            </w:pPr>
            <w:r w:rsidRPr="005861BF">
              <w:rPr>
                <w:b/>
                <w:bCs/>
                <w:color w:val="000000"/>
                <w:lang w:val="en-US"/>
              </w:rPr>
              <w:t xml:space="preserve">6. </w:t>
            </w:r>
            <w:r w:rsidR="00413BD1" w:rsidRPr="00F2649F">
              <w:rPr>
                <w:b/>
                <w:bCs/>
                <w:color w:val="000000"/>
              </w:rPr>
              <w:t>Жоғары</w:t>
            </w:r>
            <w:r w:rsidR="00413BD1" w:rsidRPr="005861BF">
              <w:rPr>
                <w:b/>
                <w:bCs/>
                <w:color w:val="000000"/>
                <w:lang w:val="en-US"/>
              </w:rPr>
              <w:t xml:space="preserve"> </w:t>
            </w:r>
            <w:r w:rsidR="00413BD1" w:rsidRPr="00F2649F">
              <w:rPr>
                <w:b/>
                <w:bCs/>
                <w:color w:val="000000"/>
              </w:rPr>
              <w:t>дамыған</w:t>
            </w:r>
            <w:r w:rsidR="00413BD1" w:rsidRPr="005861BF">
              <w:rPr>
                <w:b/>
                <w:bCs/>
                <w:color w:val="000000"/>
                <w:lang w:val="en-US"/>
              </w:rPr>
              <w:t xml:space="preserve"> </w:t>
            </w:r>
            <w:r w:rsidR="00413BD1" w:rsidRPr="00F2649F">
              <w:rPr>
                <w:b/>
                <w:bCs/>
                <w:color w:val="000000"/>
              </w:rPr>
              <w:t>кәсіби</w:t>
            </w:r>
            <w:r w:rsidR="00413BD1" w:rsidRPr="005861BF">
              <w:rPr>
                <w:b/>
                <w:bCs/>
                <w:color w:val="000000"/>
                <w:lang w:val="en-US"/>
              </w:rPr>
              <w:t xml:space="preserve"> </w:t>
            </w:r>
            <w:r w:rsidR="00413BD1" w:rsidRPr="00F2649F">
              <w:rPr>
                <w:b/>
                <w:bCs/>
                <w:color w:val="000000"/>
              </w:rPr>
              <w:t>дағдылар</w:t>
            </w:r>
            <w:r w:rsidR="005324CF" w:rsidRPr="005861BF">
              <w:rPr>
                <w:b/>
                <w:bCs/>
                <w:color w:val="000000"/>
                <w:lang w:val="en-US"/>
              </w:rPr>
              <w:t>:</w:t>
            </w:r>
          </w:p>
          <w:p w14:paraId="330847BE" w14:textId="77777777" w:rsidR="00413BD1" w:rsidRPr="005861BF" w:rsidRDefault="00413BD1" w:rsidP="00DD62D2">
            <w:pPr>
              <w:pStyle w:val="a9"/>
              <w:spacing w:before="0" w:beforeAutospacing="0" w:after="0" w:afterAutospacing="0"/>
              <w:jc w:val="both"/>
              <w:rPr>
                <w:color w:val="000000"/>
                <w:lang w:val="en-US"/>
              </w:rPr>
            </w:pPr>
            <w:r w:rsidRPr="00F2649F">
              <w:rPr>
                <w:color w:val="000000"/>
              </w:rPr>
              <w:t>Тапсырмаларды</w:t>
            </w:r>
            <w:r w:rsidRPr="005861BF">
              <w:rPr>
                <w:color w:val="000000"/>
                <w:lang w:val="en-US"/>
              </w:rPr>
              <w:t xml:space="preserve"> </w:t>
            </w:r>
            <w:r w:rsidRPr="00F2649F">
              <w:rPr>
                <w:color w:val="000000"/>
              </w:rPr>
              <w:t>орындауға</w:t>
            </w:r>
            <w:r w:rsidRPr="005861BF">
              <w:rPr>
                <w:color w:val="000000"/>
                <w:lang w:val="en-US"/>
              </w:rPr>
              <w:t xml:space="preserve"> </w:t>
            </w:r>
            <w:r w:rsidRPr="00F2649F">
              <w:rPr>
                <w:color w:val="000000"/>
              </w:rPr>
              <w:t>ұмтылады</w:t>
            </w:r>
            <w:r w:rsidRPr="005861BF">
              <w:rPr>
                <w:color w:val="000000"/>
                <w:lang w:val="en-US"/>
              </w:rPr>
              <w:t xml:space="preserve">, </w:t>
            </w:r>
            <w:r w:rsidRPr="00F2649F">
              <w:rPr>
                <w:color w:val="000000"/>
              </w:rPr>
              <w:t>көбірек</w:t>
            </w:r>
            <w:r w:rsidRPr="005861BF">
              <w:rPr>
                <w:color w:val="000000"/>
                <w:lang w:val="en-US"/>
              </w:rPr>
              <w:t xml:space="preserve"> </w:t>
            </w:r>
            <w:r w:rsidRPr="00F2649F">
              <w:rPr>
                <w:color w:val="000000"/>
              </w:rPr>
              <w:t>оқу</w:t>
            </w:r>
            <w:r w:rsidRPr="005861BF">
              <w:rPr>
                <w:color w:val="000000"/>
                <w:lang w:val="en-US"/>
              </w:rPr>
              <w:t xml:space="preserve"> </w:t>
            </w:r>
            <w:r w:rsidRPr="00F2649F">
              <w:rPr>
                <w:color w:val="000000"/>
              </w:rPr>
              <w:t>мүмкіндіктерін</w:t>
            </w:r>
            <w:r w:rsidRPr="005861BF">
              <w:rPr>
                <w:color w:val="000000"/>
                <w:lang w:val="en-US"/>
              </w:rPr>
              <w:t xml:space="preserve"> </w:t>
            </w:r>
            <w:r w:rsidRPr="00F2649F">
              <w:rPr>
                <w:color w:val="000000"/>
              </w:rPr>
              <w:t>іздейді</w:t>
            </w:r>
            <w:r w:rsidRPr="005861BF">
              <w:rPr>
                <w:color w:val="000000"/>
                <w:lang w:val="en-US"/>
              </w:rPr>
              <w:t xml:space="preserve">, </w:t>
            </w:r>
            <w:r w:rsidRPr="00F2649F">
              <w:rPr>
                <w:color w:val="000000"/>
              </w:rPr>
              <w:t>сенімді</w:t>
            </w:r>
            <w:r w:rsidRPr="005861BF">
              <w:rPr>
                <w:color w:val="000000"/>
                <w:lang w:val="en-US"/>
              </w:rPr>
              <w:t xml:space="preserve"> </w:t>
            </w:r>
            <w:r w:rsidRPr="00F2649F">
              <w:rPr>
                <w:color w:val="000000"/>
              </w:rPr>
              <w:t>және</w:t>
            </w:r>
            <w:r w:rsidRPr="005861BF">
              <w:rPr>
                <w:color w:val="000000"/>
                <w:lang w:val="en-US"/>
              </w:rPr>
              <w:t xml:space="preserve"> </w:t>
            </w:r>
            <w:r w:rsidRPr="00F2649F">
              <w:rPr>
                <w:color w:val="000000"/>
              </w:rPr>
              <w:t>білікті</w:t>
            </w:r>
          </w:p>
          <w:p w14:paraId="0797EBEA" w14:textId="77777777" w:rsidR="00413BD1" w:rsidRPr="00F2649F" w:rsidRDefault="00413BD1" w:rsidP="00DD62D2">
            <w:pPr>
              <w:tabs>
                <w:tab w:val="left" w:pos="993"/>
                <w:tab w:val="left" w:pos="1134"/>
              </w:tabs>
              <w:jc w:val="both"/>
              <w:rPr>
                <w:rFonts w:ascii="Times New Roman" w:eastAsia="Times New Roman" w:hAnsi="Times New Roman" w:cs="Times New Roman"/>
                <w:color w:val="000000"/>
                <w:kern w:val="0"/>
                <w:sz w:val="24"/>
                <w:szCs w:val="24"/>
                <w:lang w:eastAsia="ru-RU"/>
              </w:rPr>
            </w:pPr>
            <w:r w:rsidRPr="00F2649F">
              <w:rPr>
                <w:rFonts w:ascii="Times New Roman" w:eastAsia="Times New Roman" w:hAnsi="Times New Roman" w:cs="Times New Roman"/>
                <w:color w:val="000000"/>
                <w:kern w:val="0"/>
                <w:sz w:val="24"/>
                <w:szCs w:val="24"/>
                <w:lang w:eastAsia="ru-RU"/>
              </w:rPr>
              <w:t>Пациенттер мен медицина қызметкерлеріне қатысты этика мен деонтологияны сақтау</w:t>
            </w:r>
          </w:p>
          <w:p w14:paraId="5FAE452D" w14:textId="1A54A3C1" w:rsidR="005324CF" w:rsidRPr="00F2649F" w:rsidRDefault="00413BD1" w:rsidP="00DD62D2">
            <w:pPr>
              <w:tabs>
                <w:tab w:val="left" w:pos="993"/>
                <w:tab w:val="left" w:pos="1134"/>
              </w:tabs>
              <w:jc w:val="both"/>
              <w:rPr>
                <w:rFonts w:ascii="Times New Roman" w:hAnsi="Times New Roman" w:cs="Times New Roman"/>
                <w:color w:val="000000"/>
                <w:sz w:val="24"/>
                <w:szCs w:val="24"/>
              </w:rPr>
            </w:pPr>
            <w:r w:rsidRPr="00F2649F">
              <w:rPr>
                <w:rFonts w:ascii="Times New Roman" w:hAnsi="Times New Roman" w:cs="Times New Roman"/>
                <w:color w:val="000000"/>
                <w:sz w:val="24"/>
                <w:szCs w:val="24"/>
                <w:lang w:val="kk-KZ"/>
              </w:rPr>
              <w:t>Субординацияны сақтау</w:t>
            </w:r>
            <w:r w:rsidR="005324CF" w:rsidRPr="00F2649F">
              <w:rPr>
                <w:rFonts w:ascii="Times New Roman" w:hAnsi="Times New Roman" w:cs="Times New Roman"/>
                <w:color w:val="000000"/>
                <w:sz w:val="24"/>
                <w:szCs w:val="24"/>
              </w:rPr>
              <w:t>.</w:t>
            </w:r>
          </w:p>
          <w:p w14:paraId="354B77D6" w14:textId="5D049CDB" w:rsidR="005324CF" w:rsidRPr="00F2649F" w:rsidRDefault="002F134F" w:rsidP="00DD62D2">
            <w:pPr>
              <w:pStyle w:val="a9"/>
              <w:spacing w:before="0" w:beforeAutospacing="0" w:after="0" w:afterAutospacing="0"/>
              <w:jc w:val="both"/>
            </w:pPr>
            <w:r w:rsidRPr="00F2649F">
              <w:rPr>
                <w:b/>
                <w:bCs/>
                <w:color w:val="000000"/>
              </w:rPr>
              <w:t xml:space="preserve">7. </w:t>
            </w:r>
            <w:r w:rsidR="00413BD1" w:rsidRPr="00F2649F">
              <w:rPr>
                <w:b/>
                <w:bCs/>
                <w:color w:val="000000"/>
                <w:lang w:val="kk-KZ"/>
              </w:rPr>
              <w:t>Өзін жоғары бағалау</w:t>
            </w:r>
            <w:r w:rsidR="005324CF" w:rsidRPr="00F2649F">
              <w:rPr>
                <w:b/>
                <w:bCs/>
                <w:color w:val="000000"/>
              </w:rPr>
              <w:t>:</w:t>
            </w:r>
          </w:p>
          <w:p w14:paraId="2DFFC1DD" w14:textId="77777777" w:rsidR="00413BD1" w:rsidRPr="00F2649F" w:rsidRDefault="00413BD1" w:rsidP="00DD62D2">
            <w:pPr>
              <w:pStyle w:val="a9"/>
              <w:spacing w:before="0" w:beforeAutospacing="0" w:after="0" w:afterAutospacing="0"/>
              <w:jc w:val="both"/>
              <w:rPr>
                <w:color w:val="000000"/>
              </w:rPr>
            </w:pPr>
            <w:r w:rsidRPr="00F2649F">
              <w:rPr>
                <w:color w:val="000000"/>
              </w:rPr>
              <w:lastRenderedPageBreak/>
              <w:t>Мысалы, басқаларды қорғамай немесе сөгіспей, өз білімінің немесе қабілеттерінің шектеулерін мойындайды.</w:t>
            </w:r>
          </w:p>
          <w:p w14:paraId="32106BE7" w14:textId="35BD3F7D" w:rsidR="005324CF" w:rsidRPr="00F2649F" w:rsidRDefault="002F134F" w:rsidP="00DD62D2">
            <w:pPr>
              <w:pStyle w:val="a9"/>
              <w:spacing w:before="0" w:beforeAutospacing="0" w:after="0" w:afterAutospacing="0"/>
              <w:jc w:val="both"/>
            </w:pPr>
            <w:r w:rsidRPr="00F2649F">
              <w:rPr>
                <w:b/>
                <w:bCs/>
                <w:color w:val="000000"/>
              </w:rPr>
              <w:t xml:space="preserve">8. </w:t>
            </w:r>
            <w:r w:rsidR="00413BD1" w:rsidRPr="00F2649F">
              <w:rPr>
                <w:b/>
                <w:bCs/>
                <w:color w:val="000000"/>
              </w:rPr>
              <w:t>Сын тұрғысынан ойлауы жоғары дамыған</w:t>
            </w:r>
            <w:r w:rsidR="005324CF" w:rsidRPr="00F2649F">
              <w:rPr>
                <w:b/>
                <w:bCs/>
                <w:color w:val="000000"/>
              </w:rPr>
              <w:t>:</w:t>
            </w:r>
          </w:p>
          <w:p w14:paraId="0A9087F1" w14:textId="77777777" w:rsidR="00C81D7E" w:rsidRPr="00F2649F" w:rsidRDefault="00C81D7E" w:rsidP="00DD62D2">
            <w:pPr>
              <w:pStyle w:val="a9"/>
              <w:spacing w:before="0" w:beforeAutospacing="0" w:after="0" w:afterAutospacing="0"/>
              <w:jc w:val="both"/>
              <w:rPr>
                <w:color w:val="000000"/>
              </w:rPr>
            </w:pPr>
            <w:r w:rsidRPr="00F2649F">
              <w:rPr>
                <w:color w:val="000000"/>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14:paraId="32A85BA5" w14:textId="01A725B8" w:rsidR="002F134F" w:rsidRPr="00F2649F" w:rsidRDefault="002F134F" w:rsidP="00DD62D2">
            <w:pPr>
              <w:pStyle w:val="a9"/>
              <w:spacing w:before="0" w:beforeAutospacing="0" w:after="0" w:afterAutospacing="0"/>
              <w:jc w:val="both"/>
              <w:rPr>
                <w:b/>
                <w:bCs/>
              </w:rPr>
            </w:pPr>
            <w:r w:rsidRPr="00F2649F">
              <w:rPr>
                <w:b/>
                <w:bCs/>
                <w:color w:val="000000"/>
              </w:rPr>
              <w:t xml:space="preserve">9. </w:t>
            </w:r>
            <w:r w:rsidR="00C81D7E" w:rsidRPr="00F2649F">
              <w:rPr>
                <w:b/>
                <w:bCs/>
                <w:color w:val="000000"/>
              </w:rPr>
              <w:t>Оқу тәртібінің ережелерін түсіністікпен толығымен сақтайды, тиімділікті арттыру мақсатында жақсартуларды ұсынады</w:t>
            </w:r>
            <w:r w:rsidRPr="00F2649F">
              <w:rPr>
                <w:b/>
                <w:bCs/>
                <w:color w:val="000000"/>
              </w:rPr>
              <w:t>.</w:t>
            </w:r>
          </w:p>
          <w:p w14:paraId="46F7610E" w14:textId="77777777" w:rsidR="00C81D7E" w:rsidRPr="00F2649F" w:rsidRDefault="00C81D7E" w:rsidP="00DD62D2">
            <w:pPr>
              <w:pStyle w:val="a9"/>
              <w:spacing w:before="0" w:beforeAutospacing="0" w:after="0" w:afterAutospacing="0"/>
              <w:jc w:val="both"/>
              <w:rPr>
                <w:color w:val="000000"/>
              </w:rPr>
            </w:pPr>
            <w:r w:rsidRPr="00F2649F">
              <w:rPr>
                <w:color w:val="000000"/>
              </w:rPr>
              <w:t>Қарым-қатынас этикасын сақтайды – ауызша да, жазбаша да (чаттарда және үндеулерде)</w:t>
            </w:r>
          </w:p>
          <w:p w14:paraId="31429028" w14:textId="69E88123" w:rsidR="00C81D7E" w:rsidRPr="00F2649F" w:rsidRDefault="00C81D7E" w:rsidP="00C81D7E">
            <w:pPr>
              <w:pStyle w:val="a9"/>
              <w:spacing w:before="0" w:beforeAutospacing="0" w:after="0" w:afterAutospacing="0"/>
              <w:jc w:val="both"/>
              <w:rPr>
                <w:b/>
                <w:bCs/>
                <w:color w:val="000000"/>
                <w:lang w:val="kk-KZ"/>
              </w:rPr>
            </w:pPr>
            <w:r w:rsidRPr="00F2649F">
              <w:rPr>
                <w:b/>
                <w:bCs/>
                <w:color w:val="000000"/>
              </w:rPr>
              <w:t>10.</w:t>
            </w:r>
            <w:r w:rsidRPr="00F2649F">
              <w:rPr>
                <w:b/>
                <w:bCs/>
                <w:color w:val="000000"/>
                <w:lang w:val="kk-KZ"/>
              </w:rPr>
              <w:t>Ережелерді толық түсініп, оларды толық орындайды, топтың басқа мүшелерін ережелерді сақтауға шақырады</w:t>
            </w:r>
          </w:p>
          <w:p w14:paraId="75FCE5FD" w14:textId="5F89D020" w:rsidR="00EF53F8" w:rsidRPr="00F2649F" w:rsidRDefault="00C81D7E" w:rsidP="00C81D7E">
            <w:pPr>
              <w:pStyle w:val="a9"/>
              <w:spacing w:before="0" w:beforeAutospacing="0" w:after="0" w:afterAutospacing="0"/>
              <w:ind w:left="567"/>
              <w:jc w:val="both"/>
              <w:rPr>
                <w:highlight w:val="yellow"/>
                <w:lang w:val="kk-KZ"/>
              </w:rPr>
            </w:pPr>
            <w:r w:rsidRPr="00F2649F">
              <w:rPr>
                <w:color w:val="000000"/>
                <w:lang w:val="kk-KZ"/>
              </w:rPr>
              <w:t>Медициналық этика және PRIMUM NON NOCER принциптерін қатаң сақтайды</w:t>
            </w:r>
          </w:p>
        </w:tc>
      </w:tr>
      <w:tr w:rsidR="00EF53F8" w:rsidRPr="00F2649F" w14:paraId="3BE3596F" w14:textId="77777777" w:rsidTr="008D68A6">
        <w:tc>
          <w:tcPr>
            <w:tcW w:w="2067" w:type="dxa"/>
            <w:gridSpan w:val="2"/>
            <w:shd w:val="clear" w:color="auto" w:fill="DEEAF6" w:themeFill="accent5" w:themeFillTint="33"/>
          </w:tcPr>
          <w:p w14:paraId="77C4E627" w14:textId="7B55A4E0" w:rsidR="00EF53F8" w:rsidRPr="00F2649F" w:rsidRDefault="00EF53F8" w:rsidP="00DD62D2">
            <w:pPr>
              <w:jc w:val="both"/>
              <w:rPr>
                <w:rFonts w:ascii="Times New Roman" w:hAnsi="Times New Roman" w:cs="Times New Roman"/>
                <w:b/>
                <w:bCs/>
                <w:sz w:val="24"/>
                <w:szCs w:val="24"/>
              </w:rPr>
            </w:pPr>
            <w:r w:rsidRPr="00F2649F">
              <w:rPr>
                <w:rFonts w:ascii="Times New Roman" w:hAnsi="Times New Roman" w:cs="Times New Roman"/>
                <w:b/>
                <w:bCs/>
                <w:sz w:val="24"/>
                <w:szCs w:val="24"/>
              </w:rPr>
              <w:lastRenderedPageBreak/>
              <w:t>15.</w:t>
            </w:r>
          </w:p>
        </w:tc>
        <w:tc>
          <w:tcPr>
            <w:tcW w:w="13212" w:type="dxa"/>
            <w:gridSpan w:val="5"/>
            <w:shd w:val="clear" w:color="auto" w:fill="DEEAF6" w:themeFill="accent5" w:themeFillTint="33"/>
          </w:tcPr>
          <w:p w14:paraId="3D964570" w14:textId="77777777" w:rsidR="00C81D7E" w:rsidRPr="00F2649F" w:rsidRDefault="00C81D7E" w:rsidP="00C81D7E">
            <w:pPr>
              <w:jc w:val="both"/>
              <w:rPr>
                <w:rFonts w:ascii="Times New Roman" w:hAnsi="Times New Roman" w:cs="Times New Roman"/>
                <w:b/>
                <w:bCs/>
                <w:sz w:val="24"/>
                <w:szCs w:val="24"/>
              </w:rPr>
            </w:pPr>
            <w:r w:rsidRPr="00F2649F">
              <w:rPr>
                <w:rFonts w:ascii="Times New Roman" w:hAnsi="Times New Roman" w:cs="Times New Roman"/>
                <w:b/>
                <w:bCs/>
                <w:sz w:val="24"/>
                <w:szCs w:val="24"/>
              </w:rPr>
              <w:t>Қашықтықтан/онлайн оқыту – клиникалық тәртіпте тыйым салынады</w:t>
            </w:r>
          </w:p>
          <w:p w14:paraId="57BE5583" w14:textId="48F2A4B1" w:rsidR="00EF53F8" w:rsidRPr="00F2649F" w:rsidRDefault="00C81D7E" w:rsidP="00C81D7E">
            <w:pPr>
              <w:jc w:val="both"/>
              <w:rPr>
                <w:rFonts w:ascii="Times New Roman" w:hAnsi="Times New Roman" w:cs="Times New Roman"/>
                <w:b/>
                <w:bCs/>
                <w:sz w:val="24"/>
                <w:szCs w:val="24"/>
              </w:rPr>
            </w:pPr>
            <w:r w:rsidRPr="00F2649F">
              <w:rPr>
                <w:rFonts w:ascii="Times New Roman" w:hAnsi="Times New Roman" w:cs="Times New Roman"/>
                <w:b/>
                <w:bCs/>
                <w:sz w:val="24"/>
                <w:szCs w:val="24"/>
              </w:rPr>
              <w:t>(</w:t>
            </w:r>
            <w:r w:rsidRPr="00F2649F">
              <w:rPr>
                <w:rFonts w:ascii="Times New Roman" w:hAnsi="Times New Roman" w:cs="Times New Roman"/>
                <w:bCs/>
                <w:sz w:val="24"/>
                <w:szCs w:val="24"/>
              </w:rPr>
              <w:t>жасыл түспен белгіленген бөліктерді өзгертпеңіз</w:t>
            </w:r>
            <w:r w:rsidRPr="00F2649F">
              <w:rPr>
                <w:rFonts w:ascii="Times New Roman" w:hAnsi="Times New Roman" w:cs="Times New Roman"/>
                <w:b/>
                <w:bCs/>
                <w:sz w:val="24"/>
                <w:szCs w:val="24"/>
              </w:rPr>
              <w:t>)</w:t>
            </w:r>
          </w:p>
        </w:tc>
      </w:tr>
      <w:tr w:rsidR="00EF53F8" w:rsidRPr="0070498B" w14:paraId="4D601E6B" w14:textId="77777777" w:rsidTr="008D68A6">
        <w:tc>
          <w:tcPr>
            <w:tcW w:w="15279" w:type="dxa"/>
            <w:gridSpan w:val="7"/>
            <w:shd w:val="clear" w:color="auto" w:fill="auto"/>
          </w:tcPr>
          <w:p w14:paraId="672D09CC" w14:textId="77777777" w:rsidR="00C81D7E" w:rsidRPr="00F2649F" w:rsidRDefault="006B7DC7" w:rsidP="00C81D7E">
            <w:pPr>
              <w:shd w:val="clear" w:color="auto" w:fill="10A808"/>
              <w:rPr>
                <w:rFonts w:ascii="Times New Roman" w:hAnsi="Times New Roman" w:cs="Times New Roman"/>
                <w:sz w:val="24"/>
                <w:szCs w:val="24"/>
              </w:rPr>
            </w:pPr>
            <w:r w:rsidRPr="00F2649F">
              <w:rPr>
                <w:rFonts w:ascii="Times New Roman" w:hAnsi="Times New Roman" w:cs="Times New Roman"/>
                <w:sz w:val="24"/>
                <w:szCs w:val="24"/>
                <w:highlight w:val="green"/>
                <w:shd w:val="clear" w:color="auto" w:fill="00B050"/>
              </w:rPr>
              <w:t>1</w:t>
            </w:r>
            <w:r w:rsidRPr="00F2649F">
              <w:rPr>
                <w:rFonts w:ascii="Times New Roman" w:hAnsi="Times New Roman" w:cs="Times New Roman"/>
                <w:sz w:val="24"/>
                <w:szCs w:val="24"/>
                <w:highlight w:val="green"/>
              </w:rPr>
              <w:t xml:space="preserve">. </w:t>
            </w:r>
            <w:r w:rsidR="00C81D7E" w:rsidRPr="00F2649F">
              <w:rPr>
                <w:rFonts w:ascii="Times New Roman" w:hAnsi="Times New Roman" w:cs="Times New Roman"/>
                <w:sz w:val="24"/>
                <w:szCs w:val="24"/>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14:paraId="4865E777" w14:textId="1AE1FC44" w:rsidR="00A24E61" w:rsidRPr="00F2649F" w:rsidRDefault="00C81D7E" w:rsidP="00C81D7E">
            <w:pPr>
              <w:shd w:val="clear" w:color="auto" w:fill="10A808"/>
              <w:rPr>
                <w:rFonts w:ascii="Times New Roman" w:hAnsi="Times New Roman" w:cs="Times New Roman"/>
                <w:b/>
                <w:bCs/>
                <w:sz w:val="24"/>
                <w:szCs w:val="24"/>
                <w:lang w:val="kk-KZ"/>
              </w:rPr>
            </w:pPr>
            <w:r w:rsidRPr="00F2649F">
              <w:rPr>
                <w:rFonts w:ascii="Times New Roman" w:hAnsi="Times New Roman" w:cs="Times New Roman"/>
                <w:sz w:val="24"/>
                <w:szCs w:val="24"/>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F2649F">
              <w:rPr>
                <w:rFonts w:ascii="Times New Roman" w:hAnsi="Times New Roman" w:cs="Times New Roman"/>
                <w:b/>
                <w:sz w:val="24"/>
                <w:szCs w:val="24"/>
              </w:rPr>
              <w:t>- рұқсат етілмейді</w:t>
            </w:r>
            <w:r w:rsidR="00A24E61" w:rsidRPr="00F2649F">
              <w:rPr>
                <w:rFonts w:ascii="Times New Roman" w:hAnsi="Times New Roman" w:cs="Times New Roman"/>
                <w:b/>
                <w:bCs/>
                <w:sz w:val="24"/>
                <w:szCs w:val="24"/>
                <w:highlight w:val="green"/>
                <w:lang w:val="kk-KZ"/>
              </w:rPr>
              <w:t>.</w:t>
            </w:r>
            <w:r w:rsidR="00A24E61" w:rsidRPr="00F2649F">
              <w:rPr>
                <w:rFonts w:ascii="Times New Roman" w:hAnsi="Times New Roman" w:cs="Times New Roman"/>
                <w:b/>
                <w:bCs/>
                <w:sz w:val="24"/>
                <w:szCs w:val="24"/>
                <w:lang w:val="kk-KZ"/>
              </w:rPr>
              <w:t xml:space="preserve"> </w:t>
            </w:r>
          </w:p>
          <w:p w14:paraId="15789105" w14:textId="43F6ABC7" w:rsidR="006B7DC7" w:rsidRPr="00F2649F" w:rsidRDefault="00C81D7E" w:rsidP="00DD62D2">
            <w:pPr>
              <w:rPr>
                <w:rFonts w:ascii="Times New Roman" w:hAnsi="Times New Roman" w:cs="Times New Roman"/>
                <w:b/>
                <w:bCs/>
                <w:sz w:val="24"/>
                <w:szCs w:val="24"/>
                <w:lang w:val="kk-KZ"/>
              </w:rPr>
            </w:pPr>
            <w:r w:rsidRPr="00F2649F">
              <w:rPr>
                <w:rFonts w:ascii="Times New Roman" w:hAnsi="Times New Roman" w:cs="Times New Roman"/>
                <w:sz w:val="24"/>
                <w:szCs w:val="24"/>
                <w:lang w:val="kk-KZ"/>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bl>
    <w:p w14:paraId="763A943F" w14:textId="77777777" w:rsidR="000B3455" w:rsidRPr="008D68A6" w:rsidRDefault="000B3455" w:rsidP="00DD62D2">
      <w:pPr>
        <w:spacing w:after="0" w:line="240" w:lineRule="auto"/>
        <w:ind w:firstLine="567"/>
        <w:jc w:val="both"/>
        <w:rPr>
          <w:rFonts w:ascii="Times New Roman" w:hAnsi="Times New Roman" w:cs="Times New Roman"/>
          <w:sz w:val="24"/>
          <w:szCs w:val="24"/>
          <w:lang w:val="kk-KZ"/>
        </w:rPr>
      </w:pPr>
    </w:p>
    <w:p w14:paraId="1BD7CA55" w14:textId="77777777" w:rsidR="007820E6" w:rsidRPr="008D68A6" w:rsidRDefault="007820E6" w:rsidP="00DD62D2">
      <w:pPr>
        <w:spacing w:after="0" w:line="240" w:lineRule="auto"/>
        <w:ind w:firstLine="567"/>
        <w:jc w:val="both"/>
        <w:rPr>
          <w:rFonts w:ascii="Times New Roman" w:hAnsi="Times New Roman" w:cs="Times New Roman"/>
          <w:sz w:val="24"/>
          <w:szCs w:val="24"/>
          <w:lang w:val="kk-KZ"/>
        </w:rPr>
      </w:pPr>
    </w:p>
    <w:p w14:paraId="414A04CE" w14:textId="25CF981E" w:rsidR="00A81A4D" w:rsidRPr="008D68A6" w:rsidRDefault="00A81A4D" w:rsidP="00DD62D2">
      <w:pPr>
        <w:spacing w:after="0" w:line="240" w:lineRule="auto"/>
        <w:rPr>
          <w:rFonts w:ascii="Times New Roman" w:hAnsi="Times New Roman" w:cs="Times New Roman"/>
          <w:sz w:val="24"/>
          <w:szCs w:val="24"/>
          <w:lang w:val="kk-KZ"/>
        </w:rPr>
      </w:pPr>
      <w:r w:rsidRPr="008D68A6">
        <w:rPr>
          <w:rFonts w:ascii="Times New Roman" w:hAnsi="Times New Roman" w:cs="Times New Roman"/>
          <w:sz w:val="24"/>
          <w:szCs w:val="24"/>
          <w:lang w:val="kk-KZ"/>
        </w:rPr>
        <w:br w:type="page"/>
      </w:r>
    </w:p>
    <w:p w14:paraId="280B73AB" w14:textId="77777777" w:rsidR="00E62B01" w:rsidRPr="008D68A6" w:rsidRDefault="00E62B01" w:rsidP="00DD62D2">
      <w:pPr>
        <w:spacing w:after="0" w:line="240" w:lineRule="auto"/>
        <w:jc w:val="both"/>
        <w:rPr>
          <w:rFonts w:ascii="Times New Roman" w:hAnsi="Times New Roman" w:cs="Times New Roman"/>
          <w:sz w:val="24"/>
          <w:szCs w:val="24"/>
          <w:lang w:val="kk-KZ"/>
        </w:rPr>
        <w:sectPr w:rsidR="00E62B01" w:rsidRPr="008D68A6" w:rsidSect="00781C73">
          <w:pgSz w:w="16838" w:h="11906" w:orient="landscape"/>
          <w:pgMar w:top="1134" w:right="850" w:bottom="1134" w:left="1701" w:header="708" w:footer="708" w:gutter="0"/>
          <w:cols w:space="708"/>
          <w:docGrid w:linePitch="360"/>
        </w:sectPr>
      </w:pPr>
    </w:p>
    <w:p w14:paraId="73AD0935" w14:textId="77777777" w:rsidR="00B91CC2" w:rsidRPr="008D68A6" w:rsidRDefault="00B91CC2" w:rsidP="00DD62D2">
      <w:pPr>
        <w:spacing w:after="0" w:line="240" w:lineRule="auto"/>
        <w:jc w:val="both"/>
        <w:rPr>
          <w:rFonts w:ascii="Times New Roman" w:hAnsi="Times New Roman" w:cs="Times New Roman"/>
          <w:sz w:val="24"/>
          <w:szCs w:val="24"/>
          <w:lang w:val="kk-KZ"/>
        </w:rPr>
      </w:pPr>
    </w:p>
    <w:p w14:paraId="36BBB417" w14:textId="77777777" w:rsidR="00262966" w:rsidRPr="008D68A6" w:rsidRDefault="00262966" w:rsidP="00DD62D2">
      <w:pPr>
        <w:spacing w:after="0" w:line="240" w:lineRule="auto"/>
        <w:jc w:val="both"/>
        <w:rPr>
          <w:rFonts w:ascii="Times New Roman" w:hAnsi="Times New Roman" w:cs="Times New Roman"/>
          <w:sz w:val="24"/>
          <w:szCs w:val="24"/>
          <w:lang w:val="kk-KZ"/>
        </w:rPr>
      </w:pPr>
    </w:p>
    <w:p w14:paraId="3983B359" w14:textId="77777777" w:rsidR="005861BF" w:rsidRPr="005861BF" w:rsidRDefault="005861BF" w:rsidP="005861BF">
      <w:pPr>
        <w:spacing w:after="0" w:line="240" w:lineRule="auto"/>
        <w:contextualSpacing/>
        <w:jc w:val="center"/>
        <w:outlineLvl w:val="0"/>
        <w:rPr>
          <w:rFonts w:ascii="Times New Roman" w:eastAsia="Times New Roman" w:hAnsi="Times New Roman" w:cs="Times New Roman"/>
          <w:b/>
          <w:caps/>
          <w:kern w:val="0"/>
          <w:lang w:val="kk-KZ" w:eastAsia="ru-RU"/>
          <w14:ligatures w14:val="none"/>
        </w:rPr>
      </w:pPr>
      <w:r w:rsidRPr="005861BF">
        <w:rPr>
          <w:rFonts w:ascii="Times New Roman" w:eastAsia="Times New Roman" w:hAnsi="Times New Roman" w:cs="Times New Roman"/>
          <w:b/>
          <w:caps/>
          <w:kern w:val="0"/>
          <w:lang w:val="kk-KZ" w:eastAsia="ru-RU"/>
          <w14:ligatures w14:val="none"/>
        </w:rPr>
        <w:t>Тәжірибе күнделігі</w:t>
      </w:r>
    </w:p>
    <w:p w14:paraId="0C8436A6" w14:textId="77777777" w:rsidR="005861BF" w:rsidRPr="005861BF" w:rsidRDefault="005861BF" w:rsidP="005861BF">
      <w:pPr>
        <w:spacing w:after="0" w:line="240" w:lineRule="auto"/>
        <w:ind w:left="720"/>
        <w:contextualSpacing/>
        <w:jc w:val="center"/>
        <w:outlineLvl w:val="0"/>
        <w:rPr>
          <w:rFonts w:ascii="Times New Roman" w:eastAsia="Times New Roman" w:hAnsi="Times New Roman" w:cs="Times New Roman"/>
          <w:b/>
          <w:caps/>
          <w:kern w:val="0"/>
          <w:lang w:val="kk-KZ" w:eastAsia="ru-RU"/>
          <w14:ligatures w14:val="none"/>
        </w:rPr>
      </w:pPr>
    </w:p>
    <w:p w14:paraId="47314590" w14:textId="77777777" w:rsidR="005861BF" w:rsidRPr="005861BF" w:rsidRDefault="005861BF" w:rsidP="005861BF">
      <w:pPr>
        <w:spacing w:after="0" w:line="240" w:lineRule="auto"/>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kern w:val="0"/>
          <w:lang w:val="kk-KZ" w:eastAsia="ru-RU"/>
          <w14:ligatures w14:val="none"/>
        </w:rPr>
        <w:t>Клиникалық база атауы</w:t>
      </w:r>
      <w:r w:rsidRPr="005861BF">
        <w:rPr>
          <w:rFonts w:ascii="Times New Roman" w:eastAsia="Times New Roman" w:hAnsi="Times New Roman" w:cs="Times New Roman"/>
          <w:b/>
          <w:kern w:val="0"/>
          <w:lang w:val="kk-KZ" w:eastAsia="ru-RU"/>
          <w14:ligatures w14:val="none"/>
        </w:rPr>
        <w:t>___________________________________________________________</w:t>
      </w:r>
    </w:p>
    <w:p w14:paraId="48467530" w14:textId="77777777" w:rsidR="005861BF" w:rsidRPr="005861BF" w:rsidRDefault="005861BF" w:rsidP="005861BF">
      <w:pPr>
        <w:spacing w:after="0" w:line="240" w:lineRule="auto"/>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kern w:val="0"/>
          <w:lang w:val="kk-KZ" w:eastAsia="ru-RU"/>
          <w14:ligatures w14:val="none"/>
        </w:rPr>
        <w:t>Төсек саны</w:t>
      </w:r>
      <w:r w:rsidRPr="005861BF">
        <w:rPr>
          <w:rFonts w:ascii="Times New Roman" w:eastAsia="Times New Roman" w:hAnsi="Times New Roman" w:cs="Times New Roman"/>
          <w:kern w:val="0"/>
          <w:lang w:eastAsia="ru-RU"/>
          <w14:ligatures w14:val="none"/>
        </w:rPr>
        <w:t xml:space="preserve">___________________ </w:t>
      </w:r>
      <w:r w:rsidRPr="005861BF">
        <w:rPr>
          <w:rFonts w:ascii="Times New Roman" w:eastAsia="Times New Roman" w:hAnsi="Times New Roman" w:cs="Times New Roman"/>
          <w:kern w:val="0"/>
          <w:lang w:val="kk-KZ" w:eastAsia="ru-RU"/>
          <w14:ligatures w14:val="none"/>
        </w:rPr>
        <w:t xml:space="preserve">бөлімшелер саны </w:t>
      </w:r>
      <w:r w:rsidRPr="005861BF">
        <w:rPr>
          <w:rFonts w:ascii="Times New Roman" w:eastAsia="Times New Roman" w:hAnsi="Times New Roman" w:cs="Times New Roman"/>
          <w:kern w:val="0"/>
          <w:lang w:eastAsia="ru-RU"/>
          <w14:ligatures w14:val="none"/>
        </w:rPr>
        <w:t>_______________________________</w:t>
      </w:r>
    </w:p>
    <w:p w14:paraId="520A7E0A" w14:textId="77777777" w:rsidR="005861BF" w:rsidRPr="005861BF" w:rsidRDefault="005861BF" w:rsidP="005861BF">
      <w:pPr>
        <w:spacing w:after="0" w:line="240" w:lineRule="auto"/>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kern w:val="0"/>
          <w:lang w:eastAsia="ru-RU"/>
          <w14:ligatures w14:val="none"/>
        </w:rPr>
        <w:t>Диагностикалық, функционалдық бөлмелер (тізім)_____________________</w:t>
      </w:r>
      <w:r w:rsidRPr="005861BF">
        <w:rPr>
          <w:rFonts w:ascii="Times New Roman" w:eastAsia="Times New Roman" w:hAnsi="Times New Roman" w:cs="Times New Roman"/>
          <w:b/>
          <w:kern w:val="0"/>
          <w:lang w:eastAsia="ru-RU"/>
          <w14:ligatures w14:val="none"/>
        </w:rPr>
        <w:t>_____________________________________________________</w:t>
      </w:r>
    </w:p>
    <w:p w14:paraId="77922A09" w14:textId="77777777" w:rsidR="005861BF" w:rsidRPr="005861BF" w:rsidRDefault="005861BF" w:rsidP="005861BF">
      <w:pPr>
        <w:spacing w:after="0" w:line="240" w:lineRule="auto"/>
        <w:rPr>
          <w:rFonts w:ascii="Times New Roman" w:eastAsia="Times New Roman" w:hAnsi="Times New Roman" w:cs="Times New Roman"/>
          <w:b/>
          <w:kern w:val="0"/>
          <w:lang w:eastAsia="ru-RU"/>
          <w14:ligatures w14:val="none"/>
        </w:rPr>
      </w:pPr>
    </w:p>
    <w:p w14:paraId="3D638465" w14:textId="77777777" w:rsidR="005861BF" w:rsidRPr="005861BF" w:rsidRDefault="005861BF" w:rsidP="005861BF">
      <w:pPr>
        <w:spacing w:after="0" w:line="240" w:lineRule="auto"/>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Қатысу дәрежесін көрсететін диагностикалық операцияларды қоса алғанда, бақылаудағы пациенттер, операцияларға, манипуляцияларға қатысу</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843"/>
        <w:gridCol w:w="4394"/>
        <w:gridCol w:w="5103"/>
      </w:tblGrid>
      <w:tr w:rsidR="005861BF" w:rsidRPr="005861BF" w14:paraId="7E2B9A64" w14:textId="77777777" w:rsidTr="00397138">
        <w:tc>
          <w:tcPr>
            <w:tcW w:w="567" w:type="dxa"/>
            <w:tcBorders>
              <w:right w:val="single" w:sz="4" w:space="0" w:color="auto"/>
            </w:tcBorders>
            <w:shd w:val="clear" w:color="auto" w:fill="D9D9D9"/>
          </w:tcPr>
          <w:p w14:paraId="2DDAEA8A"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w:t>
            </w:r>
          </w:p>
        </w:tc>
        <w:tc>
          <w:tcPr>
            <w:tcW w:w="2694" w:type="dxa"/>
            <w:tcBorders>
              <w:right w:val="single" w:sz="4" w:space="0" w:color="auto"/>
            </w:tcBorders>
            <w:shd w:val="clear" w:color="auto" w:fill="D9D9D9"/>
          </w:tcPr>
          <w:p w14:paraId="42646D6D"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b/>
                <w:kern w:val="0"/>
                <w:lang w:val="kk-KZ" w:eastAsia="ru-RU"/>
                <w14:ligatures w14:val="none"/>
              </w:rPr>
              <w:t xml:space="preserve">Толық аты-жөні </w:t>
            </w:r>
          </w:p>
        </w:tc>
        <w:tc>
          <w:tcPr>
            <w:tcW w:w="1843" w:type="dxa"/>
            <w:tcBorders>
              <w:left w:val="single" w:sz="4" w:space="0" w:color="auto"/>
            </w:tcBorders>
            <w:shd w:val="clear" w:color="auto" w:fill="D9D9D9"/>
          </w:tcPr>
          <w:p w14:paraId="21C6B867"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b/>
                <w:kern w:val="0"/>
                <w:lang w:eastAsia="ru-RU"/>
                <w14:ligatures w14:val="none"/>
              </w:rPr>
              <w:t xml:space="preserve">№ </w:t>
            </w:r>
            <w:r w:rsidRPr="005861BF">
              <w:rPr>
                <w:rFonts w:ascii="Times New Roman" w:eastAsia="Times New Roman" w:hAnsi="Times New Roman" w:cs="Times New Roman"/>
                <w:b/>
                <w:kern w:val="0"/>
                <w:lang w:val="kk-KZ" w:eastAsia="ru-RU"/>
                <w14:ligatures w14:val="none"/>
              </w:rPr>
              <w:t>АТ</w:t>
            </w:r>
          </w:p>
        </w:tc>
        <w:tc>
          <w:tcPr>
            <w:tcW w:w="4394" w:type="dxa"/>
            <w:shd w:val="clear" w:color="auto" w:fill="D9D9D9"/>
          </w:tcPr>
          <w:p w14:paraId="5F9D1E09"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Клини</w:t>
            </w:r>
            <w:r w:rsidRPr="005861BF">
              <w:rPr>
                <w:rFonts w:ascii="Times New Roman" w:eastAsia="Times New Roman" w:hAnsi="Times New Roman" w:cs="Times New Roman"/>
                <w:b/>
                <w:kern w:val="0"/>
                <w:lang w:val="kk-KZ" w:eastAsia="ru-RU"/>
                <w14:ligatures w14:val="none"/>
              </w:rPr>
              <w:t xml:space="preserve">калық </w:t>
            </w:r>
            <w:r w:rsidRPr="005861BF">
              <w:rPr>
                <w:rFonts w:ascii="Times New Roman" w:eastAsia="Times New Roman" w:hAnsi="Times New Roman" w:cs="Times New Roman"/>
                <w:b/>
                <w:kern w:val="0"/>
                <w:lang w:eastAsia="ru-RU"/>
                <w14:ligatures w14:val="none"/>
              </w:rPr>
              <w:t xml:space="preserve"> диагноз</w:t>
            </w:r>
          </w:p>
        </w:tc>
        <w:tc>
          <w:tcPr>
            <w:tcW w:w="5103" w:type="dxa"/>
            <w:shd w:val="clear" w:color="auto" w:fill="D9D9D9"/>
          </w:tcPr>
          <w:p w14:paraId="29961836"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Ескертпелер,  фото</w:t>
            </w:r>
          </w:p>
        </w:tc>
      </w:tr>
      <w:tr w:rsidR="005861BF" w:rsidRPr="005861BF" w14:paraId="6BAE1641" w14:textId="77777777" w:rsidTr="00397138">
        <w:trPr>
          <w:trHeight w:val="615"/>
        </w:trPr>
        <w:tc>
          <w:tcPr>
            <w:tcW w:w="567" w:type="dxa"/>
            <w:tcBorders>
              <w:right w:val="single" w:sz="4" w:space="0" w:color="auto"/>
            </w:tcBorders>
          </w:tcPr>
          <w:p w14:paraId="69CEF92B"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1</w:t>
            </w:r>
          </w:p>
        </w:tc>
        <w:tc>
          <w:tcPr>
            <w:tcW w:w="2694" w:type="dxa"/>
            <w:tcBorders>
              <w:right w:val="single" w:sz="4" w:space="0" w:color="auto"/>
            </w:tcBorders>
          </w:tcPr>
          <w:p w14:paraId="4439D6C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79F1D9FF"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E450AF0"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9C18A67"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0E77CDE"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116914C1" w14:textId="77777777" w:rsidTr="00397138">
        <w:trPr>
          <w:trHeight w:val="615"/>
        </w:trPr>
        <w:tc>
          <w:tcPr>
            <w:tcW w:w="567" w:type="dxa"/>
            <w:tcBorders>
              <w:right w:val="single" w:sz="4" w:space="0" w:color="auto"/>
            </w:tcBorders>
          </w:tcPr>
          <w:p w14:paraId="1098B201"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4CF1838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850214B"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51A241E"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6E885FD"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07B20F00" w14:textId="77777777" w:rsidTr="00397138">
        <w:trPr>
          <w:trHeight w:val="615"/>
        </w:trPr>
        <w:tc>
          <w:tcPr>
            <w:tcW w:w="567" w:type="dxa"/>
            <w:tcBorders>
              <w:right w:val="single" w:sz="4" w:space="0" w:color="auto"/>
            </w:tcBorders>
          </w:tcPr>
          <w:p w14:paraId="074DDB6D"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0E797A0"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5FB0A359"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6777F73"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01612AC2"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12DDB520" w14:textId="77777777" w:rsidTr="00397138">
        <w:trPr>
          <w:trHeight w:val="615"/>
        </w:trPr>
        <w:tc>
          <w:tcPr>
            <w:tcW w:w="567" w:type="dxa"/>
            <w:tcBorders>
              <w:right w:val="single" w:sz="4" w:space="0" w:color="auto"/>
            </w:tcBorders>
          </w:tcPr>
          <w:p w14:paraId="54F62128"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162DCAE"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8B8B29D"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0A8FBBD"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1DCE6AA3"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6F904165" w14:textId="77777777" w:rsidTr="00397138">
        <w:trPr>
          <w:trHeight w:val="615"/>
        </w:trPr>
        <w:tc>
          <w:tcPr>
            <w:tcW w:w="567" w:type="dxa"/>
            <w:tcBorders>
              <w:right w:val="single" w:sz="4" w:space="0" w:color="auto"/>
            </w:tcBorders>
          </w:tcPr>
          <w:p w14:paraId="5E7A5228"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5AEB7F4"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AD3C2EF"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8EA4CF9"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F97D9EE"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4240B6DD" w14:textId="77777777" w:rsidTr="00397138">
        <w:trPr>
          <w:trHeight w:val="615"/>
        </w:trPr>
        <w:tc>
          <w:tcPr>
            <w:tcW w:w="567" w:type="dxa"/>
            <w:tcBorders>
              <w:right w:val="single" w:sz="4" w:space="0" w:color="auto"/>
            </w:tcBorders>
          </w:tcPr>
          <w:p w14:paraId="0C29B9E7"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37CD9049"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425114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D153CBD"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2C81E57"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674EB697" w14:textId="77777777" w:rsidTr="00397138">
        <w:trPr>
          <w:trHeight w:val="615"/>
        </w:trPr>
        <w:tc>
          <w:tcPr>
            <w:tcW w:w="567" w:type="dxa"/>
            <w:tcBorders>
              <w:right w:val="single" w:sz="4" w:space="0" w:color="auto"/>
            </w:tcBorders>
          </w:tcPr>
          <w:p w14:paraId="0139825E"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64B0234"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56A04541"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D8DB514"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06895FC"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798B4F07" w14:textId="77777777" w:rsidTr="00397138">
        <w:trPr>
          <w:trHeight w:val="615"/>
        </w:trPr>
        <w:tc>
          <w:tcPr>
            <w:tcW w:w="567" w:type="dxa"/>
            <w:tcBorders>
              <w:right w:val="single" w:sz="4" w:space="0" w:color="auto"/>
            </w:tcBorders>
          </w:tcPr>
          <w:p w14:paraId="0A34FFDB"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2E48189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1EE48D96"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1186B77"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0DF8201"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1545B859" w14:textId="77777777" w:rsidTr="00397138">
        <w:trPr>
          <w:trHeight w:val="615"/>
        </w:trPr>
        <w:tc>
          <w:tcPr>
            <w:tcW w:w="567" w:type="dxa"/>
            <w:tcBorders>
              <w:right w:val="single" w:sz="4" w:space="0" w:color="auto"/>
            </w:tcBorders>
          </w:tcPr>
          <w:p w14:paraId="0294B236"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D857399"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23B06DFB"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27805E8"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11877950"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09FA2923" w14:textId="77777777" w:rsidTr="00397138">
        <w:trPr>
          <w:trHeight w:val="615"/>
        </w:trPr>
        <w:tc>
          <w:tcPr>
            <w:tcW w:w="567" w:type="dxa"/>
            <w:tcBorders>
              <w:right w:val="single" w:sz="4" w:space="0" w:color="auto"/>
            </w:tcBorders>
          </w:tcPr>
          <w:p w14:paraId="7C2AB97D"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E1AE36E"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8939F8B"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25C7443"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7FE4DCDE"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bl>
    <w:p w14:paraId="47B40C29"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61434C7F"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b/>
          <w:kern w:val="0"/>
          <w:lang w:val="kk-KZ" w:eastAsia="ru-RU"/>
          <w14:ligatures w14:val="none"/>
        </w:rPr>
        <w:lastRenderedPageBreak/>
        <w:t>Дайындалған клиникалық талқылаулар</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843"/>
        <w:gridCol w:w="4394"/>
        <w:gridCol w:w="5103"/>
      </w:tblGrid>
      <w:tr w:rsidR="005861BF" w:rsidRPr="005861BF" w14:paraId="70F7D858" w14:textId="77777777" w:rsidTr="00397138">
        <w:tc>
          <w:tcPr>
            <w:tcW w:w="567" w:type="dxa"/>
            <w:tcBorders>
              <w:right w:val="single" w:sz="4" w:space="0" w:color="auto"/>
            </w:tcBorders>
            <w:shd w:val="clear" w:color="auto" w:fill="D9D9D9"/>
          </w:tcPr>
          <w:p w14:paraId="6DDA888A"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w:t>
            </w:r>
          </w:p>
        </w:tc>
        <w:tc>
          <w:tcPr>
            <w:tcW w:w="2694" w:type="dxa"/>
            <w:tcBorders>
              <w:right w:val="single" w:sz="4" w:space="0" w:color="auto"/>
            </w:tcBorders>
            <w:shd w:val="clear" w:color="auto" w:fill="D9D9D9"/>
          </w:tcPr>
          <w:p w14:paraId="73B4FF41"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b/>
                <w:kern w:val="0"/>
                <w:lang w:val="kk-KZ" w:eastAsia="ru-RU"/>
                <w14:ligatures w14:val="none"/>
              </w:rPr>
              <w:t>Науқастың толық аты-жөні</w:t>
            </w:r>
          </w:p>
        </w:tc>
        <w:tc>
          <w:tcPr>
            <w:tcW w:w="1843" w:type="dxa"/>
            <w:tcBorders>
              <w:left w:val="single" w:sz="4" w:space="0" w:color="auto"/>
            </w:tcBorders>
            <w:shd w:val="clear" w:color="auto" w:fill="D9D9D9"/>
          </w:tcPr>
          <w:p w14:paraId="01B15AD3"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b/>
                <w:kern w:val="0"/>
                <w:lang w:eastAsia="ru-RU"/>
                <w14:ligatures w14:val="none"/>
              </w:rPr>
              <w:t xml:space="preserve">№ </w:t>
            </w:r>
            <w:r w:rsidRPr="005861BF">
              <w:rPr>
                <w:rFonts w:ascii="Times New Roman" w:eastAsia="Times New Roman" w:hAnsi="Times New Roman" w:cs="Times New Roman"/>
                <w:b/>
                <w:kern w:val="0"/>
                <w:lang w:val="kk-KZ" w:eastAsia="ru-RU"/>
                <w14:ligatures w14:val="none"/>
              </w:rPr>
              <w:t>АТ</w:t>
            </w:r>
          </w:p>
        </w:tc>
        <w:tc>
          <w:tcPr>
            <w:tcW w:w="4394" w:type="dxa"/>
            <w:shd w:val="clear" w:color="auto" w:fill="D9D9D9"/>
          </w:tcPr>
          <w:p w14:paraId="0BF60E06"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Клин</w:t>
            </w:r>
            <w:r w:rsidRPr="005861BF">
              <w:rPr>
                <w:rFonts w:ascii="Times New Roman" w:eastAsia="Times New Roman" w:hAnsi="Times New Roman" w:cs="Times New Roman"/>
                <w:b/>
                <w:kern w:val="0"/>
                <w:lang w:val="kk-KZ" w:eastAsia="ru-RU"/>
                <w14:ligatures w14:val="none"/>
              </w:rPr>
              <w:t>икалық</w:t>
            </w:r>
            <w:r w:rsidRPr="005861BF">
              <w:rPr>
                <w:rFonts w:ascii="Times New Roman" w:eastAsia="Times New Roman" w:hAnsi="Times New Roman" w:cs="Times New Roman"/>
                <w:b/>
                <w:kern w:val="0"/>
                <w:lang w:eastAsia="ru-RU"/>
                <w14:ligatures w14:val="none"/>
              </w:rPr>
              <w:t xml:space="preserve"> диагноз</w:t>
            </w:r>
          </w:p>
        </w:tc>
        <w:tc>
          <w:tcPr>
            <w:tcW w:w="5103" w:type="dxa"/>
            <w:shd w:val="clear" w:color="auto" w:fill="D9D9D9"/>
          </w:tcPr>
          <w:p w14:paraId="7984A697"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b/>
                <w:kern w:val="0"/>
                <w:lang w:val="kk-KZ" w:eastAsia="ru-RU"/>
                <w14:ligatures w14:val="none"/>
              </w:rPr>
              <w:t>Ескертпелер</w:t>
            </w:r>
            <w:r w:rsidRPr="005861BF">
              <w:rPr>
                <w:rFonts w:ascii="Times New Roman" w:eastAsia="Times New Roman" w:hAnsi="Times New Roman" w:cs="Times New Roman"/>
                <w:b/>
                <w:kern w:val="0"/>
                <w:lang w:eastAsia="ru-RU"/>
                <w14:ligatures w14:val="none"/>
              </w:rPr>
              <w:t xml:space="preserve">, </w:t>
            </w:r>
            <w:r w:rsidRPr="005861BF">
              <w:rPr>
                <w:rFonts w:ascii="Times New Roman" w:eastAsia="Times New Roman" w:hAnsi="Times New Roman" w:cs="Times New Roman"/>
                <w:b/>
                <w:kern w:val="0"/>
                <w:lang w:val="kk-KZ" w:eastAsia="ru-RU"/>
                <w14:ligatures w14:val="none"/>
              </w:rPr>
              <w:t>суреттер</w:t>
            </w:r>
          </w:p>
        </w:tc>
      </w:tr>
      <w:tr w:rsidR="005861BF" w:rsidRPr="005861BF" w14:paraId="15A59BDA" w14:textId="77777777" w:rsidTr="00397138">
        <w:trPr>
          <w:trHeight w:val="615"/>
        </w:trPr>
        <w:tc>
          <w:tcPr>
            <w:tcW w:w="567" w:type="dxa"/>
            <w:tcBorders>
              <w:right w:val="single" w:sz="4" w:space="0" w:color="auto"/>
            </w:tcBorders>
          </w:tcPr>
          <w:p w14:paraId="6F338F71"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1</w:t>
            </w:r>
          </w:p>
        </w:tc>
        <w:tc>
          <w:tcPr>
            <w:tcW w:w="2694" w:type="dxa"/>
            <w:tcBorders>
              <w:right w:val="single" w:sz="4" w:space="0" w:color="auto"/>
            </w:tcBorders>
          </w:tcPr>
          <w:p w14:paraId="2812DC69"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769E7372"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7BFCB4F"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3E768F2"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FB1DE2F"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5E259EE9" w14:textId="77777777" w:rsidTr="00397138">
        <w:trPr>
          <w:trHeight w:val="615"/>
        </w:trPr>
        <w:tc>
          <w:tcPr>
            <w:tcW w:w="567" w:type="dxa"/>
            <w:tcBorders>
              <w:right w:val="single" w:sz="4" w:space="0" w:color="auto"/>
            </w:tcBorders>
          </w:tcPr>
          <w:p w14:paraId="0D58A788"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D1FBBC3"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572F9E2"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06E94F56"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F954FDD"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01F46533" w14:textId="77777777" w:rsidTr="00397138">
        <w:trPr>
          <w:trHeight w:val="615"/>
        </w:trPr>
        <w:tc>
          <w:tcPr>
            <w:tcW w:w="567" w:type="dxa"/>
            <w:tcBorders>
              <w:right w:val="single" w:sz="4" w:space="0" w:color="auto"/>
            </w:tcBorders>
          </w:tcPr>
          <w:p w14:paraId="644E3160"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26C91CD3"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C63822D"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085C2AD"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068A47E2"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2FA2DE2D" w14:textId="77777777" w:rsidTr="00397138">
        <w:trPr>
          <w:trHeight w:val="615"/>
        </w:trPr>
        <w:tc>
          <w:tcPr>
            <w:tcW w:w="567" w:type="dxa"/>
            <w:tcBorders>
              <w:right w:val="single" w:sz="4" w:space="0" w:color="auto"/>
            </w:tcBorders>
          </w:tcPr>
          <w:p w14:paraId="17DAFC91"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47181281"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18AC8D1"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446A742"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58B64B2"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0440F67E" w14:textId="77777777" w:rsidTr="00397138">
        <w:trPr>
          <w:trHeight w:val="615"/>
        </w:trPr>
        <w:tc>
          <w:tcPr>
            <w:tcW w:w="567" w:type="dxa"/>
            <w:tcBorders>
              <w:right w:val="single" w:sz="4" w:space="0" w:color="auto"/>
            </w:tcBorders>
          </w:tcPr>
          <w:p w14:paraId="16323233"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EBC9DCE"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4FEA20E"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79BD218"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FD7C8D9"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19725B78" w14:textId="77777777" w:rsidTr="00397138">
        <w:trPr>
          <w:trHeight w:val="615"/>
        </w:trPr>
        <w:tc>
          <w:tcPr>
            <w:tcW w:w="567" w:type="dxa"/>
            <w:tcBorders>
              <w:right w:val="single" w:sz="4" w:space="0" w:color="auto"/>
            </w:tcBorders>
          </w:tcPr>
          <w:p w14:paraId="4B3CE217"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9BA6D89"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009112B"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6E43D6A"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D14FE73"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6DF9F6BC" w14:textId="77777777" w:rsidTr="00397138">
        <w:trPr>
          <w:trHeight w:val="615"/>
        </w:trPr>
        <w:tc>
          <w:tcPr>
            <w:tcW w:w="567" w:type="dxa"/>
            <w:tcBorders>
              <w:right w:val="single" w:sz="4" w:space="0" w:color="auto"/>
            </w:tcBorders>
          </w:tcPr>
          <w:p w14:paraId="00DB9DA1"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43AE237"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204F859"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3B865A6"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042080CD"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4322469F" w14:textId="77777777" w:rsidTr="00397138">
        <w:trPr>
          <w:trHeight w:val="615"/>
        </w:trPr>
        <w:tc>
          <w:tcPr>
            <w:tcW w:w="567" w:type="dxa"/>
            <w:tcBorders>
              <w:right w:val="single" w:sz="4" w:space="0" w:color="auto"/>
            </w:tcBorders>
          </w:tcPr>
          <w:p w14:paraId="7E8FC040"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6BCF4C83"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AB721C6"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2E9756DD"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7EEC1D05"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69459F13" w14:textId="77777777" w:rsidTr="00397138">
        <w:trPr>
          <w:trHeight w:val="615"/>
        </w:trPr>
        <w:tc>
          <w:tcPr>
            <w:tcW w:w="567" w:type="dxa"/>
            <w:tcBorders>
              <w:right w:val="single" w:sz="4" w:space="0" w:color="auto"/>
            </w:tcBorders>
          </w:tcPr>
          <w:p w14:paraId="66E777B2"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8E7D86E"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5166DBF6"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2114AB3"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1C6BA92B"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25AB8A9D" w14:textId="77777777" w:rsidTr="00397138">
        <w:trPr>
          <w:trHeight w:val="615"/>
        </w:trPr>
        <w:tc>
          <w:tcPr>
            <w:tcW w:w="567" w:type="dxa"/>
            <w:tcBorders>
              <w:right w:val="single" w:sz="4" w:space="0" w:color="auto"/>
            </w:tcBorders>
          </w:tcPr>
          <w:p w14:paraId="3D810016"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8ED1AAB"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5B24E152"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30E4E068"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781B28C"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4A6340E2" w14:textId="77777777" w:rsidTr="00397138">
        <w:trPr>
          <w:trHeight w:val="615"/>
        </w:trPr>
        <w:tc>
          <w:tcPr>
            <w:tcW w:w="567" w:type="dxa"/>
            <w:tcBorders>
              <w:right w:val="single" w:sz="4" w:space="0" w:color="auto"/>
            </w:tcBorders>
          </w:tcPr>
          <w:p w14:paraId="196BF01B"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CE6E983"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21993F27"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0F18789D"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8D7D06A"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6B598E21" w14:textId="77777777" w:rsidTr="00397138">
        <w:trPr>
          <w:trHeight w:val="615"/>
        </w:trPr>
        <w:tc>
          <w:tcPr>
            <w:tcW w:w="567" w:type="dxa"/>
            <w:tcBorders>
              <w:right w:val="single" w:sz="4" w:space="0" w:color="auto"/>
            </w:tcBorders>
          </w:tcPr>
          <w:p w14:paraId="2469B50C"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6536242"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7ED29BC"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066EE21"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7CA6A37"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07DE6FD2" w14:textId="77777777" w:rsidTr="00397138">
        <w:trPr>
          <w:trHeight w:val="615"/>
        </w:trPr>
        <w:tc>
          <w:tcPr>
            <w:tcW w:w="567" w:type="dxa"/>
            <w:tcBorders>
              <w:right w:val="single" w:sz="4" w:space="0" w:color="auto"/>
            </w:tcBorders>
          </w:tcPr>
          <w:p w14:paraId="1FD11854"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339F1F97"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7A8BABDC"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B4D061D"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4F075A8"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bl>
    <w:p w14:paraId="532BCE54"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52974E25"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119DD549"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Консилиумдарға, патанатомиялық конференцияларға (КИЛИ), профессорлық шолуларға қатысу</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843"/>
        <w:gridCol w:w="4394"/>
        <w:gridCol w:w="5103"/>
      </w:tblGrid>
      <w:tr w:rsidR="005861BF" w:rsidRPr="005861BF" w14:paraId="0DED47E0" w14:textId="77777777" w:rsidTr="00397138">
        <w:tc>
          <w:tcPr>
            <w:tcW w:w="567" w:type="dxa"/>
            <w:tcBorders>
              <w:right w:val="single" w:sz="4" w:space="0" w:color="auto"/>
            </w:tcBorders>
            <w:shd w:val="clear" w:color="auto" w:fill="D9D9D9"/>
          </w:tcPr>
          <w:p w14:paraId="6F0BFDF3"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w:t>
            </w:r>
          </w:p>
        </w:tc>
        <w:tc>
          <w:tcPr>
            <w:tcW w:w="2694" w:type="dxa"/>
            <w:tcBorders>
              <w:right w:val="single" w:sz="4" w:space="0" w:color="auto"/>
            </w:tcBorders>
            <w:shd w:val="clear" w:color="auto" w:fill="D9D9D9"/>
          </w:tcPr>
          <w:p w14:paraId="3A1A4877"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b/>
                <w:kern w:val="0"/>
                <w:lang w:val="kk-KZ" w:eastAsia="ru-RU"/>
                <w14:ligatures w14:val="none"/>
              </w:rPr>
              <w:t>Науқастың толық аты-жөні</w:t>
            </w:r>
          </w:p>
        </w:tc>
        <w:tc>
          <w:tcPr>
            <w:tcW w:w="1843" w:type="dxa"/>
            <w:tcBorders>
              <w:left w:val="single" w:sz="4" w:space="0" w:color="auto"/>
            </w:tcBorders>
            <w:shd w:val="clear" w:color="auto" w:fill="D9D9D9"/>
          </w:tcPr>
          <w:p w14:paraId="1D5ADA5E"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b/>
                <w:kern w:val="0"/>
                <w:lang w:eastAsia="ru-RU"/>
                <w14:ligatures w14:val="none"/>
              </w:rPr>
              <w:t xml:space="preserve">№ </w:t>
            </w:r>
            <w:r w:rsidRPr="005861BF">
              <w:rPr>
                <w:rFonts w:ascii="Times New Roman" w:eastAsia="Times New Roman" w:hAnsi="Times New Roman" w:cs="Times New Roman"/>
                <w:b/>
                <w:kern w:val="0"/>
                <w:lang w:val="kk-KZ" w:eastAsia="ru-RU"/>
                <w14:ligatures w14:val="none"/>
              </w:rPr>
              <w:t>АТ</w:t>
            </w:r>
          </w:p>
        </w:tc>
        <w:tc>
          <w:tcPr>
            <w:tcW w:w="4394" w:type="dxa"/>
            <w:shd w:val="clear" w:color="auto" w:fill="D9D9D9"/>
          </w:tcPr>
          <w:p w14:paraId="41781985"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Клини</w:t>
            </w:r>
            <w:r w:rsidRPr="005861BF">
              <w:rPr>
                <w:rFonts w:ascii="Times New Roman" w:eastAsia="Times New Roman" w:hAnsi="Times New Roman" w:cs="Times New Roman"/>
                <w:b/>
                <w:kern w:val="0"/>
                <w:lang w:val="kk-KZ" w:eastAsia="ru-RU"/>
                <w14:ligatures w14:val="none"/>
              </w:rPr>
              <w:t>калық</w:t>
            </w:r>
            <w:r w:rsidRPr="005861BF">
              <w:rPr>
                <w:rFonts w:ascii="Times New Roman" w:eastAsia="Times New Roman" w:hAnsi="Times New Roman" w:cs="Times New Roman"/>
                <w:b/>
                <w:kern w:val="0"/>
                <w:lang w:eastAsia="ru-RU"/>
                <w14:ligatures w14:val="none"/>
              </w:rPr>
              <w:t xml:space="preserve"> диагноз</w:t>
            </w:r>
          </w:p>
        </w:tc>
        <w:tc>
          <w:tcPr>
            <w:tcW w:w="5103" w:type="dxa"/>
            <w:shd w:val="clear" w:color="auto" w:fill="D9D9D9"/>
          </w:tcPr>
          <w:p w14:paraId="3777E732"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b/>
                <w:kern w:val="0"/>
                <w:lang w:val="kk-KZ" w:eastAsia="ru-RU"/>
                <w14:ligatures w14:val="none"/>
              </w:rPr>
              <w:t>Қорытынды</w:t>
            </w:r>
            <w:r w:rsidRPr="005861BF">
              <w:rPr>
                <w:rFonts w:ascii="Times New Roman" w:eastAsia="Times New Roman" w:hAnsi="Times New Roman" w:cs="Times New Roman"/>
                <w:b/>
                <w:kern w:val="0"/>
                <w:lang w:eastAsia="ru-RU"/>
                <w14:ligatures w14:val="none"/>
              </w:rPr>
              <w:t xml:space="preserve">, </w:t>
            </w:r>
            <w:r w:rsidRPr="005861BF">
              <w:rPr>
                <w:rFonts w:ascii="Times New Roman" w:eastAsia="Times New Roman" w:hAnsi="Times New Roman" w:cs="Times New Roman"/>
                <w:b/>
                <w:kern w:val="0"/>
                <w:lang w:val="kk-KZ" w:eastAsia="ru-RU"/>
                <w14:ligatures w14:val="none"/>
              </w:rPr>
              <w:t>ескертпелер</w:t>
            </w:r>
            <w:r w:rsidRPr="005861BF">
              <w:rPr>
                <w:rFonts w:ascii="Times New Roman" w:eastAsia="Times New Roman" w:hAnsi="Times New Roman" w:cs="Times New Roman"/>
                <w:b/>
                <w:kern w:val="0"/>
                <w:lang w:eastAsia="ru-RU"/>
                <w14:ligatures w14:val="none"/>
              </w:rPr>
              <w:t xml:space="preserve">, </w:t>
            </w:r>
            <w:r w:rsidRPr="005861BF">
              <w:rPr>
                <w:rFonts w:ascii="Times New Roman" w:eastAsia="Times New Roman" w:hAnsi="Times New Roman" w:cs="Times New Roman"/>
                <w:b/>
                <w:kern w:val="0"/>
                <w:lang w:val="kk-KZ" w:eastAsia="ru-RU"/>
                <w14:ligatures w14:val="none"/>
              </w:rPr>
              <w:t>сурет</w:t>
            </w:r>
          </w:p>
        </w:tc>
      </w:tr>
      <w:tr w:rsidR="005861BF" w:rsidRPr="005861BF" w14:paraId="71DB33B1" w14:textId="77777777" w:rsidTr="00397138">
        <w:trPr>
          <w:trHeight w:val="615"/>
        </w:trPr>
        <w:tc>
          <w:tcPr>
            <w:tcW w:w="567" w:type="dxa"/>
            <w:tcBorders>
              <w:right w:val="single" w:sz="4" w:space="0" w:color="auto"/>
            </w:tcBorders>
          </w:tcPr>
          <w:p w14:paraId="62EB26A1"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1</w:t>
            </w:r>
          </w:p>
        </w:tc>
        <w:tc>
          <w:tcPr>
            <w:tcW w:w="2694" w:type="dxa"/>
            <w:tcBorders>
              <w:right w:val="single" w:sz="4" w:space="0" w:color="auto"/>
            </w:tcBorders>
          </w:tcPr>
          <w:p w14:paraId="7235C88D"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145BAFCD"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1C741894"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2CDF95B9"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187F9747"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45510971" w14:textId="77777777" w:rsidTr="00397138">
        <w:trPr>
          <w:trHeight w:val="615"/>
        </w:trPr>
        <w:tc>
          <w:tcPr>
            <w:tcW w:w="567" w:type="dxa"/>
            <w:tcBorders>
              <w:right w:val="single" w:sz="4" w:space="0" w:color="auto"/>
            </w:tcBorders>
          </w:tcPr>
          <w:p w14:paraId="015AF049"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8C0D20D"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846F2AC"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4D88D70"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2B6AE7E"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3B61E1B2" w14:textId="77777777" w:rsidTr="00397138">
        <w:trPr>
          <w:trHeight w:val="615"/>
        </w:trPr>
        <w:tc>
          <w:tcPr>
            <w:tcW w:w="567" w:type="dxa"/>
            <w:tcBorders>
              <w:right w:val="single" w:sz="4" w:space="0" w:color="auto"/>
            </w:tcBorders>
          </w:tcPr>
          <w:p w14:paraId="50E3FC95"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55DB360"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6B73C26"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3E8B4237"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7F780B99"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599AA3EC" w14:textId="77777777" w:rsidTr="00397138">
        <w:trPr>
          <w:trHeight w:val="615"/>
        </w:trPr>
        <w:tc>
          <w:tcPr>
            <w:tcW w:w="567" w:type="dxa"/>
            <w:tcBorders>
              <w:right w:val="single" w:sz="4" w:space="0" w:color="auto"/>
            </w:tcBorders>
          </w:tcPr>
          <w:p w14:paraId="351C3FE8"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7CC83BF"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1BE6EF69"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057B4B64"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607F04D"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6D81D8D7" w14:textId="77777777" w:rsidTr="00397138">
        <w:trPr>
          <w:trHeight w:val="615"/>
        </w:trPr>
        <w:tc>
          <w:tcPr>
            <w:tcW w:w="567" w:type="dxa"/>
            <w:tcBorders>
              <w:right w:val="single" w:sz="4" w:space="0" w:color="auto"/>
            </w:tcBorders>
          </w:tcPr>
          <w:p w14:paraId="1C8F686F"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44A619AE"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333FA42"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C148BD8"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B45BD73"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4DDAD603" w14:textId="77777777" w:rsidTr="00397138">
        <w:trPr>
          <w:trHeight w:val="615"/>
        </w:trPr>
        <w:tc>
          <w:tcPr>
            <w:tcW w:w="567" w:type="dxa"/>
            <w:tcBorders>
              <w:right w:val="single" w:sz="4" w:space="0" w:color="auto"/>
            </w:tcBorders>
          </w:tcPr>
          <w:p w14:paraId="296897E2"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2C97829C"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B7A556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2F2BACEF"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996161B"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1F76DCBE" w14:textId="77777777" w:rsidTr="00397138">
        <w:trPr>
          <w:trHeight w:val="615"/>
        </w:trPr>
        <w:tc>
          <w:tcPr>
            <w:tcW w:w="567" w:type="dxa"/>
            <w:tcBorders>
              <w:right w:val="single" w:sz="4" w:space="0" w:color="auto"/>
            </w:tcBorders>
          </w:tcPr>
          <w:p w14:paraId="34C98B71"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32F74F62"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54AD3A91"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4ACAFF5"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FE71755"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4019FA1C" w14:textId="77777777" w:rsidTr="00397138">
        <w:trPr>
          <w:trHeight w:val="615"/>
        </w:trPr>
        <w:tc>
          <w:tcPr>
            <w:tcW w:w="567" w:type="dxa"/>
            <w:tcBorders>
              <w:right w:val="single" w:sz="4" w:space="0" w:color="auto"/>
            </w:tcBorders>
          </w:tcPr>
          <w:p w14:paraId="78BBF7F7"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E24A707"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F28B1C0"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737F668"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8F4BD96"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4626B3FE" w14:textId="77777777" w:rsidTr="00397138">
        <w:trPr>
          <w:trHeight w:val="615"/>
        </w:trPr>
        <w:tc>
          <w:tcPr>
            <w:tcW w:w="567" w:type="dxa"/>
            <w:tcBorders>
              <w:right w:val="single" w:sz="4" w:space="0" w:color="auto"/>
            </w:tcBorders>
          </w:tcPr>
          <w:p w14:paraId="2724F8CC"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06974E3"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78B60CF1"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B1B69A4"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5B0AE97"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5D53DBEE" w14:textId="77777777" w:rsidTr="00397138">
        <w:trPr>
          <w:trHeight w:val="615"/>
        </w:trPr>
        <w:tc>
          <w:tcPr>
            <w:tcW w:w="567" w:type="dxa"/>
            <w:tcBorders>
              <w:right w:val="single" w:sz="4" w:space="0" w:color="auto"/>
            </w:tcBorders>
          </w:tcPr>
          <w:p w14:paraId="4138D04C"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3B9BBCA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0A1A36B"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34071BA9"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0FBCE96E"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2CDF8110" w14:textId="77777777" w:rsidTr="00397138">
        <w:trPr>
          <w:trHeight w:val="615"/>
        </w:trPr>
        <w:tc>
          <w:tcPr>
            <w:tcW w:w="567" w:type="dxa"/>
            <w:tcBorders>
              <w:right w:val="single" w:sz="4" w:space="0" w:color="auto"/>
            </w:tcBorders>
          </w:tcPr>
          <w:p w14:paraId="1B3526D6"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611F8E45"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12A1E58E"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7F02F0F"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044A2E51"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6B87B3DC" w14:textId="77777777" w:rsidTr="00397138">
        <w:trPr>
          <w:trHeight w:val="615"/>
        </w:trPr>
        <w:tc>
          <w:tcPr>
            <w:tcW w:w="567" w:type="dxa"/>
            <w:tcBorders>
              <w:right w:val="single" w:sz="4" w:space="0" w:color="auto"/>
            </w:tcBorders>
          </w:tcPr>
          <w:p w14:paraId="0157E267"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23954B82"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17E75A6"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B7421DB"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1143A7C4"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1DB49726" w14:textId="77777777" w:rsidTr="00397138">
        <w:trPr>
          <w:trHeight w:val="615"/>
        </w:trPr>
        <w:tc>
          <w:tcPr>
            <w:tcW w:w="567" w:type="dxa"/>
            <w:tcBorders>
              <w:right w:val="single" w:sz="4" w:space="0" w:color="auto"/>
            </w:tcBorders>
          </w:tcPr>
          <w:p w14:paraId="1127454F"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2A9A94CF"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74B8A04"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7FA737F"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E2DCA3E"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bl>
    <w:p w14:paraId="5F510083"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7F19859C"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Игерілген дағдылар тізімі (міндетті дағдылар тізімі пәндер бойынша силлабустарда көрсетілген)</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843"/>
        <w:gridCol w:w="4394"/>
        <w:gridCol w:w="5103"/>
      </w:tblGrid>
      <w:tr w:rsidR="005861BF" w:rsidRPr="005861BF" w14:paraId="4600FBA7" w14:textId="77777777" w:rsidTr="00397138">
        <w:tc>
          <w:tcPr>
            <w:tcW w:w="567" w:type="dxa"/>
            <w:tcBorders>
              <w:right w:val="single" w:sz="4" w:space="0" w:color="auto"/>
            </w:tcBorders>
            <w:shd w:val="clear" w:color="auto" w:fill="D9D9D9"/>
          </w:tcPr>
          <w:p w14:paraId="1127AF41"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w:t>
            </w:r>
          </w:p>
        </w:tc>
        <w:tc>
          <w:tcPr>
            <w:tcW w:w="2694" w:type="dxa"/>
            <w:tcBorders>
              <w:right w:val="single" w:sz="4" w:space="0" w:color="auto"/>
            </w:tcBorders>
            <w:shd w:val="clear" w:color="auto" w:fill="D9D9D9"/>
          </w:tcPr>
          <w:p w14:paraId="3A7B1493"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b/>
                <w:kern w:val="0"/>
                <w:lang w:val="kk-KZ" w:eastAsia="ru-RU"/>
                <w14:ligatures w14:val="none"/>
              </w:rPr>
              <w:t>Дағды</w:t>
            </w:r>
          </w:p>
        </w:tc>
        <w:tc>
          <w:tcPr>
            <w:tcW w:w="1843" w:type="dxa"/>
            <w:tcBorders>
              <w:left w:val="single" w:sz="4" w:space="0" w:color="auto"/>
            </w:tcBorders>
            <w:shd w:val="clear" w:color="auto" w:fill="D9D9D9"/>
          </w:tcPr>
          <w:p w14:paraId="1ED11B94"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Игеру дәрежесі</w:t>
            </w:r>
          </w:p>
        </w:tc>
        <w:tc>
          <w:tcPr>
            <w:tcW w:w="4394" w:type="dxa"/>
            <w:shd w:val="clear" w:color="auto" w:fill="D9D9D9"/>
          </w:tcPr>
          <w:p w14:paraId="571BBDE1"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val="kk-KZ" w:eastAsia="ru-RU"/>
                <w14:ligatures w14:val="none"/>
              </w:rPr>
              <w:t>Науқастың толық аты</w:t>
            </w:r>
            <w:r w:rsidRPr="005861BF">
              <w:rPr>
                <w:rFonts w:ascii="Times New Roman" w:eastAsia="Times New Roman" w:hAnsi="Times New Roman" w:cs="Times New Roman"/>
                <w:b/>
                <w:kern w:val="0"/>
                <w:lang w:eastAsia="ru-RU"/>
                <w14:ligatures w14:val="none"/>
              </w:rPr>
              <w:t>-</w:t>
            </w:r>
            <w:r w:rsidRPr="005861BF">
              <w:rPr>
                <w:rFonts w:ascii="Times New Roman" w:eastAsia="Times New Roman" w:hAnsi="Times New Roman" w:cs="Times New Roman"/>
                <w:b/>
                <w:kern w:val="0"/>
                <w:lang w:val="kk-KZ" w:eastAsia="ru-RU"/>
                <w14:ligatures w14:val="none"/>
              </w:rPr>
              <w:t xml:space="preserve">жөні, жасы, диагноз және жағдай </w:t>
            </w:r>
          </w:p>
        </w:tc>
        <w:tc>
          <w:tcPr>
            <w:tcW w:w="5103" w:type="dxa"/>
            <w:shd w:val="clear" w:color="auto" w:fill="D9D9D9"/>
          </w:tcPr>
          <w:p w14:paraId="5E5034A8"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val="kk-KZ" w:eastAsia="ru-RU"/>
                <w14:ligatures w14:val="none"/>
              </w:rPr>
              <w:t>Қорытынды</w:t>
            </w:r>
            <w:r w:rsidRPr="005861BF">
              <w:rPr>
                <w:rFonts w:ascii="Times New Roman" w:eastAsia="Times New Roman" w:hAnsi="Times New Roman" w:cs="Times New Roman"/>
                <w:b/>
                <w:kern w:val="0"/>
                <w:lang w:eastAsia="ru-RU"/>
                <w14:ligatures w14:val="none"/>
              </w:rPr>
              <w:t xml:space="preserve">, </w:t>
            </w:r>
            <w:r w:rsidRPr="005861BF">
              <w:rPr>
                <w:rFonts w:ascii="Times New Roman" w:eastAsia="Times New Roman" w:hAnsi="Times New Roman" w:cs="Times New Roman"/>
                <w:b/>
                <w:kern w:val="0"/>
                <w:lang w:val="kk-KZ" w:eastAsia="ru-RU"/>
                <w14:ligatures w14:val="none"/>
              </w:rPr>
              <w:t>ескертпе</w:t>
            </w:r>
            <w:r w:rsidRPr="005861BF">
              <w:rPr>
                <w:rFonts w:ascii="Times New Roman" w:eastAsia="Times New Roman" w:hAnsi="Times New Roman" w:cs="Times New Roman"/>
                <w:b/>
                <w:kern w:val="0"/>
                <w:lang w:eastAsia="ru-RU"/>
                <w14:ligatures w14:val="none"/>
              </w:rPr>
              <w:t>, фото</w:t>
            </w:r>
          </w:p>
        </w:tc>
      </w:tr>
      <w:tr w:rsidR="005861BF" w:rsidRPr="005861BF" w14:paraId="34B5918D" w14:textId="77777777" w:rsidTr="00397138">
        <w:trPr>
          <w:trHeight w:val="615"/>
        </w:trPr>
        <w:tc>
          <w:tcPr>
            <w:tcW w:w="567" w:type="dxa"/>
            <w:tcBorders>
              <w:right w:val="single" w:sz="4" w:space="0" w:color="auto"/>
            </w:tcBorders>
          </w:tcPr>
          <w:p w14:paraId="2EC321B7"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r w:rsidRPr="005861BF">
              <w:rPr>
                <w:rFonts w:ascii="Times New Roman" w:eastAsia="Times New Roman" w:hAnsi="Times New Roman" w:cs="Times New Roman"/>
                <w:b/>
                <w:kern w:val="0"/>
                <w:lang w:eastAsia="ru-RU"/>
                <w14:ligatures w14:val="none"/>
              </w:rPr>
              <w:t>1</w:t>
            </w:r>
          </w:p>
        </w:tc>
        <w:tc>
          <w:tcPr>
            <w:tcW w:w="2694" w:type="dxa"/>
            <w:tcBorders>
              <w:right w:val="single" w:sz="4" w:space="0" w:color="auto"/>
            </w:tcBorders>
          </w:tcPr>
          <w:p w14:paraId="0EF1407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58433760"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25B03A6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4BDB47E"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CC24A9F"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2958B24D" w14:textId="77777777" w:rsidTr="00397138">
        <w:trPr>
          <w:trHeight w:val="615"/>
        </w:trPr>
        <w:tc>
          <w:tcPr>
            <w:tcW w:w="567" w:type="dxa"/>
            <w:tcBorders>
              <w:right w:val="single" w:sz="4" w:space="0" w:color="auto"/>
            </w:tcBorders>
          </w:tcPr>
          <w:p w14:paraId="349D9541"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1C73BFF3"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1F977EE2"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11EB6105"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0DF5CA25"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211ED308" w14:textId="77777777" w:rsidTr="00397138">
        <w:trPr>
          <w:trHeight w:val="615"/>
        </w:trPr>
        <w:tc>
          <w:tcPr>
            <w:tcW w:w="567" w:type="dxa"/>
            <w:tcBorders>
              <w:right w:val="single" w:sz="4" w:space="0" w:color="auto"/>
            </w:tcBorders>
          </w:tcPr>
          <w:p w14:paraId="4ABD0B0A"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15D5B05"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579A73C"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2711692A"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1FC24DB"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129141AE" w14:textId="77777777" w:rsidTr="00397138">
        <w:trPr>
          <w:trHeight w:val="615"/>
        </w:trPr>
        <w:tc>
          <w:tcPr>
            <w:tcW w:w="567" w:type="dxa"/>
            <w:tcBorders>
              <w:right w:val="single" w:sz="4" w:space="0" w:color="auto"/>
            </w:tcBorders>
          </w:tcPr>
          <w:p w14:paraId="36929BD8"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31718151"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A7ABDB7"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01CD05A7"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15E87EC"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4A223306" w14:textId="77777777" w:rsidTr="00397138">
        <w:trPr>
          <w:trHeight w:val="615"/>
        </w:trPr>
        <w:tc>
          <w:tcPr>
            <w:tcW w:w="567" w:type="dxa"/>
            <w:tcBorders>
              <w:right w:val="single" w:sz="4" w:space="0" w:color="auto"/>
            </w:tcBorders>
          </w:tcPr>
          <w:p w14:paraId="69916BA0"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0ADADAE8"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90C9A7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438EE388"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BBBAE7F"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480DE14F" w14:textId="77777777" w:rsidTr="00397138">
        <w:trPr>
          <w:trHeight w:val="615"/>
        </w:trPr>
        <w:tc>
          <w:tcPr>
            <w:tcW w:w="567" w:type="dxa"/>
            <w:tcBorders>
              <w:right w:val="single" w:sz="4" w:space="0" w:color="auto"/>
            </w:tcBorders>
          </w:tcPr>
          <w:p w14:paraId="1D0C54CF"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D1E44B0"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0D3E1CAF"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22DF2C15"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66AAF88B"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0E2D7E40" w14:textId="77777777" w:rsidTr="00397138">
        <w:trPr>
          <w:trHeight w:val="615"/>
        </w:trPr>
        <w:tc>
          <w:tcPr>
            <w:tcW w:w="567" w:type="dxa"/>
            <w:tcBorders>
              <w:right w:val="single" w:sz="4" w:space="0" w:color="auto"/>
            </w:tcBorders>
          </w:tcPr>
          <w:p w14:paraId="5789745B"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4F41AD09"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25981447"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64EB1BF"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2405D0F1"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180E547F" w14:textId="77777777" w:rsidTr="00397138">
        <w:trPr>
          <w:trHeight w:val="615"/>
        </w:trPr>
        <w:tc>
          <w:tcPr>
            <w:tcW w:w="567" w:type="dxa"/>
            <w:tcBorders>
              <w:right w:val="single" w:sz="4" w:space="0" w:color="auto"/>
            </w:tcBorders>
          </w:tcPr>
          <w:p w14:paraId="025128C8"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7E9637B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63E4C7D1"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5AD28766"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9A1322A"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4A9C6D03" w14:textId="77777777" w:rsidTr="00397138">
        <w:trPr>
          <w:trHeight w:val="615"/>
        </w:trPr>
        <w:tc>
          <w:tcPr>
            <w:tcW w:w="567" w:type="dxa"/>
            <w:tcBorders>
              <w:right w:val="single" w:sz="4" w:space="0" w:color="auto"/>
            </w:tcBorders>
          </w:tcPr>
          <w:p w14:paraId="78CC3A70"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4DEAE4A1"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751DDC3"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2AB5638C"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0BB8C64F"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3F0C7DB4" w14:textId="77777777" w:rsidTr="00397138">
        <w:trPr>
          <w:trHeight w:val="615"/>
        </w:trPr>
        <w:tc>
          <w:tcPr>
            <w:tcW w:w="567" w:type="dxa"/>
            <w:tcBorders>
              <w:right w:val="single" w:sz="4" w:space="0" w:color="auto"/>
            </w:tcBorders>
          </w:tcPr>
          <w:p w14:paraId="6E0EDB49"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4AFF7F7F"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46CB0E44"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76EF2C74"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089519B"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4000DDB9" w14:textId="77777777" w:rsidTr="00397138">
        <w:trPr>
          <w:trHeight w:val="615"/>
        </w:trPr>
        <w:tc>
          <w:tcPr>
            <w:tcW w:w="567" w:type="dxa"/>
            <w:tcBorders>
              <w:right w:val="single" w:sz="4" w:space="0" w:color="auto"/>
            </w:tcBorders>
          </w:tcPr>
          <w:p w14:paraId="5D3F266D"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5AB1FABD"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78ED0803"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385955C0"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563B6790"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r w:rsidR="005861BF" w:rsidRPr="005861BF" w14:paraId="15E3F48C" w14:textId="77777777" w:rsidTr="00397138">
        <w:trPr>
          <w:trHeight w:val="615"/>
        </w:trPr>
        <w:tc>
          <w:tcPr>
            <w:tcW w:w="567" w:type="dxa"/>
            <w:tcBorders>
              <w:right w:val="single" w:sz="4" w:space="0" w:color="auto"/>
            </w:tcBorders>
          </w:tcPr>
          <w:p w14:paraId="5C1BB9CC" w14:textId="77777777" w:rsidR="005861BF" w:rsidRPr="005861BF" w:rsidRDefault="005861BF" w:rsidP="005861BF">
            <w:pPr>
              <w:tabs>
                <w:tab w:val="left" w:pos="284"/>
              </w:tabs>
              <w:spacing w:after="0" w:line="240" w:lineRule="auto"/>
              <w:jc w:val="center"/>
              <w:rPr>
                <w:rFonts w:ascii="Times New Roman" w:eastAsia="Times New Roman" w:hAnsi="Times New Roman" w:cs="Times New Roman"/>
                <w:b/>
                <w:kern w:val="0"/>
                <w:lang w:eastAsia="ru-RU"/>
                <w14:ligatures w14:val="none"/>
              </w:rPr>
            </w:pPr>
          </w:p>
        </w:tc>
        <w:tc>
          <w:tcPr>
            <w:tcW w:w="2694" w:type="dxa"/>
            <w:tcBorders>
              <w:right w:val="single" w:sz="4" w:space="0" w:color="auto"/>
            </w:tcBorders>
          </w:tcPr>
          <w:p w14:paraId="2EB3AA2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1843" w:type="dxa"/>
            <w:tcBorders>
              <w:left w:val="single" w:sz="4" w:space="0" w:color="auto"/>
            </w:tcBorders>
          </w:tcPr>
          <w:p w14:paraId="3D93EC0B"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tc>
        <w:tc>
          <w:tcPr>
            <w:tcW w:w="4394" w:type="dxa"/>
          </w:tcPr>
          <w:p w14:paraId="6ED33337"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c>
          <w:tcPr>
            <w:tcW w:w="5103" w:type="dxa"/>
          </w:tcPr>
          <w:p w14:paraId="3760C14A" w14:textId="77777777" w:rsidR="005861BF" w:rsidRPr="005861BF" w:rsidRDefault="005861BF" w:rsidP="005861BF">
            <w:pPr>
              <w:tabs>
                <w:tab w:val="left" w:pos="6120"/>
              </w:tabs>
              <w:spacing w:after="0" w:line="240" w:lineRule="auto"/>
              <w:rPr>
                <w:rFonts w:ascii="Times New Roman" w:eastAsia="Times New Roman" w:hAnsi="Times New Roman" w:cs="Times New Roman"/>
                <w:kern w:val="0"/>
                <w:lang w:val="kk-KZ" w:eastAsia="ru-RU"/>
                <w14:ligatures w14:val="none"/>
              </w:rPr>
            </w:pPr>
          </w:p>
        </w:tc>
      </w:tr>
    </w:tbl>
    <w:p w14:paraId="7C46D6F3"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44B112D3"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582C0DE1"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2D1D59CA" w14:textId="77777777" w:rsidR="005861BF" w:rsidRPr="005861BF" w:rsidRDefault="005861BF" w:rsidP="005861BF">
      <w:pPr>
        <w:tabs>
          <w:tab w:val="left" w:pos="284"/>
        </w:tabs>
        <w:spacing w:after="0" w:line="240" w:lineRule="auto"/>
        <w:rPr>
          <w:rFonts w:ascii="Times New Roman" w:eastAsia="Times New Roman" w:hAnsi="Times New Roman" w:cs="Times New Roman"/>
          <w:b/>
          <w:kern w:val="0"/>
          <w:lang w:eastAsia="ru-RU"/>
          <w14:ligatures w14:val="none"/>
        </w:rPr>
      </w:pPr>
    </w:p>
    <w:p w14:paraId="5A0A672F" w14:textId="77777777" w:rsidR="005861BF" w:rsidRPr="005861BF" w:rsidRDefault="005861BF" w:rsidP="005861BF">
      <w:pPr>
        <w:spacing w:after="0" w:line="240" w:lineRule="auto"/>
        <w:rPr>
          <w:rFonts w:ascii="Times New Roman" w:eastAsia="Times New Roman" w:hAnsi="Times New Roman" w:cs="Times New Roman"/>
          <w:b/>
          <w:kern w:val="0"/>
          <w:lang w:val="kk-KZ" w:eastAsia="ru-RU"/>
          <w14:ligatures w14:val="none"/>
        </w:rPr>
      </w:pPr>
      <w:r w:rsidRPr="005861BF">
        <w:rPr>
          <w:rFonts w:ascii="Times New Roman" w:eastAsia="Times New Roman" w:hAnsi="Times New Roman" w:cs="Times New Roman"/>
          <w:b/>
          <w:kern w:val="0"/>
          <w:lang w:eastAsia="ru-RU"/>
          <w14:ligatures w14:val="none"/>
        </w:rPr>
        <w:t xml:space="preserve"> </w:t>
      </w:r>
      <w:r w:rsidRPr="005861BF">
        <w:rPr>
          <w:rFonts w:ascii="Times New Roman" w:eastAsia="Times New Roman" w:hAnsi="Times New Roman" w:cs="Times New Roman"/>
          <w:b/>
          <w:kern w:val="0"/>
          <w:lang w:val="kk-KZ" w:eastAsia="ru-RU"/>
          <w14:ligatures w14:val="none"/>
        </w:rPr>
        <w:t>Қ</w:t>
      </w:r>
      <w:r w:rsidRPr="005861BF">
        <w:rPr>
          <w:rFonts w:ascii="Times New Roman" w:eastAsia="Times New Roman" w:hAnsi="Times New Roman" w:cs="Times New Roman"/>
          <w:b/>
          <w:kern w:val="0"/>
          <w:lang w:eastAsia="ru-RU"/>
          <w14:ligatures w14:val="none"/>
        </w:rPr>
        <w:t>абылдау бөлімшесіндегі кезекшіліктер</w:t>
      </w:r>
    </w:p>
    <w:p w14:paraId="5C2556E1" w14:textId="77777777" w:rsidR="005861BF" w:rsidRPr="005861BF" w:rsidRDefault="005861BF" w:rsidP="005861BF">
      <w:pPr>
        <w:spacing w:after="0" w:line="240" w:lineRule="auto"/>
        <w:jc w:val="center"/>
        <w:rPr>
          <w:rFonts w:ascii="Times New Roman" w:eastAsia="Times New Roman" w:hAnsi="Times New Roman" w:cs="Times New Roman"/>
          <w:b/>
          <w:kern w:val="0"/>
          <w:sz w:val="24"/>
          <w:szCs w:val="24"/>
          <w:lang w:val="kk-KZ" w:eastAsia="ru-RU"/>
          <w14:ligatures w14:val="none"/>
        </w:rPr>
      </w:pPr>
      <w:r w:rsidRPr="005861BF">
        <w:rPr>
          <w:rFonts w:ascii="Times New Roman" w:eastAsia="Times New Roman" w:hAnsi="Times New Roman" w:cs="Times New Roman"/>
          <w:b/>
          <w:kern w:val="0"/>
          <w:sz w:val="24"/>
          <w:szCs w:val="24"/>
          <w:lang w:val="kk-KZ" w:eastAsia="ru-RU"/>
          <w14:ligatures w14:val="none"/>
        </w:rPr>
        <w:t>Кезекшілік бойынша бағалау парақшасы</w:t>
      </w:r>
    </w:p>
    <w:p w14:paraId="1F82E9A8" w14:textId="77777777" w:rsidR="005861BF" w:rsidRPr="005861BF" w:rsidRDefault="005861BF" w:rsidP="005861BF">
      <w:pPr>
        <w:spacing w:after="0" w:line="240" w:lineRule="auto"/>
        <w:jc w:val="center"/>
        <w:rPr>
          <w:rFonts w:ascii="Times New Roman" w:eastAsia="Times New Roman" w:hAnsi="Times New Roman" w:cs="Times New Roman"/>
          <w:b/>
          <w:kern w:val="0"/>
          <w:sz w:val="24"/>
          <w:szCs w:val="24"/>
          <w:lang w:val="kk-KZ" w:eastAsia="ru-RU"/>
          <w14:ligatures w14:val="none"/>
        </w:rPr>
      </w:pPr>
      <w:r w:rsidRPr="005861BF">
        <w:rPr>
          <w:rFonts w:ascii="Times New Roman" w:eastAsia="Times New Roman" w:hAnsi="Times New Roman" w:cs="Times New Roman"/>
          <w:b/>
          <w:kern w:val="0"/>
          <w:sz w:val="24"/>
          <w:szCs w:val="24"/>
          <w:lang w:val="kk-KZ" w:eastAsia="ru-RU"/>
          <w14:ligatures w14:val="none"/>
        </w:rPr>
        <w:t>(Семестр бойынша 15 күндік / түнгі кезекшілік немесе 7 тәуліктік кезекшілік-чек-парақтардың тиісті саны болуы тиіс)</w:t>
      </w:r>
    </w:p>
    <w:p w14:paraId="7C4A856E" w14:textId="77777777" w:rsidR="005861BF" w:rsidRPr="005861BF" w:rsidRDefault="005861BF" w:rsidP="005861BF">
      <w:pPr>
        <w:spacing w:after="0" w:line="240" w:lineRule="auto"/>
        <w:jc w:val="center"/>
        <w:rPr>
          <w:rFonts w:ascii="Times New Roman" w:eastAsia="Times New Roman" w:hAnsi="Times New Roman" w:cs="Times New Roman"/>
          <w:b/>
          <w:kern w:val="0"/>
          <w:sz w:val="24"/>
          <w:szCs w:val="24"/>
          <w:lang w:val="kk-KZ" w:eastAsia="ru-RU"/>
          <w14:ligatures w14:val="none"/>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3637"/>
      </w:tblGrid>
      <w:tr w:rsidR="005861BF" w:rsidRPr="005861BF" w14:paraId="23A713A8" w14:textId="77777777" w:rsidTr="00397138">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51EDBE07" w14:textId="77777777" w:rsidR="005861BF" w:rsidRPr="005861BF" w:rsidRDefault="005861BF" w:rsidP="005861BF">
            <w:pPr>
              <w:spacing w:after="0" w:line="240" w:lineRule="auto"/>
              <w:ind w:left="113" w:right="113"/>
              <w:jc w:val="center"/>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val="kk-KZ" w:eastAsia="ru-RU"/>
                <w14:ligatures w14:val="none"/>
              </w:rPr>
              <w:t>Студент</w:t>
            </w:r>
            <w:r w:rsidRPr="005861BF">
              <w:rPr>
                <w:rFonts w:ascii="Times New Roman" w:eastAsia="Times New Roman" w:hAnsi="Times New Roman" w:cs="Times New Roman"/>
                <w:kern w:val="0"/>
                <w:sz w:val="24"/>
                <w:szCs w:val="24"/>
                <w:lang w:eastAsia="ru-RU"/>
                <w14:ligatures w14:val="none"/>
              </w:rPr>
              <w:t xml:space="preserve"> толтырады</w:t>
            </w:r>
          </w:p>
        </w:tc>
        <w:tc>
          <w:tcPr>
            <w:tcW w:w="13637" w:type="dxa"/>
            <w:tcBorders>
              <w:top w:val="single" w:sz="4" w:space="0" w:color="000000"/>
              <w:left w:val="single" w:sz="4" w:space="0" w:color="000000"/>
              <w:bottom w:val="single" w:sz="4" w:space="0" w:color="000000"/>
              <w:right w:val="single" w:sz="4" w:space="0" w:color="000000"/>
            </w:tcBorders>
          </w:tcPr>
          <w:p w14:paraId="289FF021"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val="kk-KZ" w:eastAsia="ru-RU"/>
                <w14:ligatures w14:val="none"/>
              </w:rPr>
              <w:t>Студент аты-жөні</w:t>
            </w:r>
            <w:r w:rsidRPr="005861BF">
              <w:rPr>
                <w:rFonts w:ascii="Times New Roman" w:eastAsia="Times New Roman" w:hAnsi="Times New Roman" w:cs="Times New Roman"/>
                <w:kern w:val="0"/>
                <w:sz w:val="24"/>
                <w:szCs w:val="24"/>
                <w:lang w:eastAsia="ru-RU"/>
                <w14:ligatures w14:val="none"/>
              </w:rPr>
              <w:t xml:space="preserve"> _______________________________________________________  </w:t>
            </w:r>
          </w:p>
          <w:p w14:paraId="1ACBF6CF"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val="kk-KZ" w:eastAsia="ru-RU"/>
                <w14:ligatures w14:val="none"/>
              </w:rPr>
              <w:t xml:space="preserve">Мамандығы </w:t>
            </w:r>
            <w:r w:rsidRPr="005861BF">
              <w:rPr>
                <w:rFonts w:ascii="Times New Roman" w:eastAsia="Times New Roman" w:hAnsi="Times New Roman" w:cs="Times New Roman"/>
                <w:kern w:val="0"/>
                <w:sz w:val="24"/>
                <w:szCs w:val="24"/>
                <w:lang w:eastAsia="ru-RU"/>
                <w14:ligatures w14:val="none"/>
              </w:rPr>
              <w:t>_______________________________________________________</w:t>
            </w:r>
          </w:p>
          <w:p w14:paraId="1DC82E5B"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 xml:space="preserve">№ </w:t>
            </w:r>
            <w:r w:rsidRPr="005861BF">
              <w:rPr>
                <w:rFonts w:ascii="Times New Roman" w:eastAsia="Times New Roman" w:hAnsi="Times New Roman" w:cs="Times New Roman"/>
                <w:kern w:val="0"/>
                <w:sz w:val="24"/>
                <w:szCs w:val="24"/>
                <w:lang w:val="kk-KZ" w:eastAsia="ru-RU"/>
                <w14:ligatures w14:val="none"/>
              </w:rPr>
              <w:t>тобы</w:t>
            </w:r>
            <w:r w:rsidRPr="005861BF">
              <w:rPr>
                <w:rFonts w:ascii="Times New Roman" w:eastAsia="Times New Roman" w:hAnsi="Times New Roman" w:cs="Times New Roman"/>
                <w:kern w:val="0"/>
                <w:sz w:val="24"/>
                <w:szCs w:val="24"/>
                <w:lang w:eastAsia="ru-RU"/>
                <w14:ligatures w14:val="none"/>
              </w:rPr>
              <w:t xml:space="preserve">__________ </w:t>
            </w:r>
            <w:r w:rsidRPr="005861BF">
              <w:rPr>
                <w:rFonts w:ascii="Times New Roman" w:eastAsia="Times New Roman" w:hAnsi="Times New Roman" w:cs="Times New Roman"/>
                <w:kern w:val="0"/>
                <w:sz w:val="24"/>
                <w:szCs w:val="24"/>
                <w:lang w:val="kk-KZ" w:eastAsia="ru-RU"/>
                <w14:ligatures w14:val="none"/>
              </w:rPr>
              <w:t>Кезекшілік күні</w:t>
            </w:r>
            <w:r w:rsidRPr="005861BF">
              <w:rPr>
                <w:rFonts w:ascii="Times New Roman" w:eastAsia="Times New Roman" w:hAnsi="Times New Roman" w:cs="Times New Roman"/>
                <w:kern w:val="0"/>
                <w:sz w:val="24"/>
                <w:szCs w:val="24"/>
                <w:lang w:eastAsia="ru-RU"/>
                <w14:ligatures w14:val="none"/>
              </w:rPr>
              <w:t xml:space="preserve"> ______________     20____ </w:t>
            </w:r>
            <w:r w:rsidRPr="005861BF">
              <w:rPr>
                <w:rFonts w:ascii="Times New Roman" w:eastAsia="Times New Roman" w:hAnsi="Times New Roman" w:cs="Times New Roman"/>
                <w:kern w:val="0"/>
                <w:sz w:val="24"/>
                <w:szCs w:val="24"/>
                <w:lang w:val="kk-KZ" w:eastAsia="ru-RU"/>
                <w14:ligatures w14:val="none"/>
              </w:rPr>
              <w:t>ж</w:t>
            </w:r>
            <w:r w:rsidRPr="005861BF">
              <w:rPr>
                <w:rFonts w:ascii="Times New Roman" w:eastAsia="Times New Roman" w:hAnsi="Times New Roman" w:cs="Times New Roman"/>
                <w:kern w:val="0"/>
                <w:sz w:val="24"/>
                <w:szCs w:val="24"/>
                <w:lang w:eastAsia="ru-RU"/>
                <w14:ligatures w14:val="none"/>
              </w:rPr>
              <w:t>.</w:t>
            </w:r>
          </w:p>
        </w:tc>
      </w:tr>
      <w:tr w:rsidR="005861BF" w:rsidRPr="005861BF" w14:paraId="225234F4" w14:textId="77777777" w:rsidTr="00397138">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5BA9C927" w14:textId="77777777" w:rsidR="005861BF" w:rsidRPr="005861BF" w:rsidRDefault="005861BF" w:rsidP="005861BF">
            <w:pPr>
              <w:spacing w:after="0" w:line="240" w:lineRule="auto"/>
              <w:ind w:left="113" w:right="113"/>
              <w:jc w:val="center"/>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Кезекші дәрігермен толтырылады</w:t>
            </w:r>
          </w:p>
        </w:tc>
        <w:tc>
          <w:tcPr>
            <w:tcW w:w="13637" w:type="dxa"/>
            <w:tcBorders>
              <w:top w:val="single" w:sz="4" w:space="0" w:color="000000"/>
              <w:left w:val="single" w:sz="4" w:space="0" w:color="000000"/>
              <w:bottom w:val="single" w:sz="4" w:space="0" w:color="000000"/>
              <w:right w:val="single" w:sz="4" w:space="0" w:color="000000"/>
            </w:tcBorders>
          </w:tcPr>
          <w:p w14:paraId="1B96D50E" w14:textId="77777777" w:rsidR="005861BF" w:rsidRPr="005861BF" w:rsidRDefault="005861BF" w:rsidP="005861BF">
            <w:pPr>
              <w:spacing w:after="0" w:line="240" w:lineRule="auto"/>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 xml:space="preserve">Кезекшіліктің басталу уақыты ______________________ </w:t>
            </w:r>
          </w:p>
          <w:p w14:paraId="0478458B" w14:textId="77777777" w:rsidR="005861BF" w:rsidRPr="005861BF" w:rsidRDefault="005861BF" w:rsidP="005861BF">
            <w:pPr>
              <w:spacing w:after="0" w:line="240" w:lineRule="auto"/>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Кезекшіліктің аяқталу уақыты __________________</w:t>
            </w:r>
          </w:p>
          <w:p w14:paraId="1510959A" w14:textId="77777777" w:rsidR="005861BF" w:rsidRPr="005861BF" w:rsidRDefault="005861BF" w:rsidP="005861BF">
            <w:pPr>
              <w:spacing w:after="0" w:line="240" w:lineRule="auto"/>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 xml:space="preserve">Кезекші дәрігердің тегі, аты, әкесінің аты (толық)____________________ </w:t>
            </w:r>
          </w:p>
          <w:p w14:paraId="3847FFF3" w14:textId="77777777" w:rsidR="005861BF" w:rsidRPr="005861BF" w:rsidRDefault="005861BF" w:rsidP="005861BF">
            <w:pPr>
              <w:spacing w:after="0" w:line="240" w:lineRule="auto"/>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қолы__________________</w:t>
            </w:r>
          </w:p>
          <w:p w14:paraId="3D32E04C" w14:textId="77777777" w:rsidR="005861BF" w:rsidRPr="005861BF" w:rsidRDefault="005861BF" w:rsidP="005861BF">
            <w:pPr>
              <w:spacing w:after="0" w:line="240" w:lineRule="auto"/>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Кезекшілікке түскен науқастардың саны ____________________</w:t>
            </w:r>
          </w:p>
          <w:p w14:paraId="63D3A756" w14:textId="77777777" w:rsidR="005861BF" w:rsidRPr="005861BF" w:rsidRDefault="005861BF" w:rsidP="005861BF">
            <w:pPr>
              <w:spacing w:after="0" w:line="240" w:lineRule="auto"/>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Өз бетінше қабылдаған науқастар а/т</w:t>
            </w:r>
            <w:r w:rsidRPr="005861BF">
              <w:rPr>
                <w:rFonts w:ascii="Times New Roman" w:eastAsia="Times New Roman" w:hAnsi="Times New Roman" w:cs="Times New Roman"/>
                <w:kern w:val="0"/>
                <w:sz w:val="24"/>
                <w:szCs w:val="24"/>
                <w:lang w:eastAsia="ru-RU"/>
                <w14:ligatures w14:val="none"/>
              </w:rPr>
              <w:t>______________</w:t>
            </w:r>
          </w:p>
          <w:p w14:paraId="49C78561" w14:textId="77777777" w:rsidR="005861BF" w:rsidRPr="005861BF" w:rsidRDefault="005861BF" w:rsidP="005861BF">
            <w:pPr>
              <w:spacing w:after="0" w:line="240" w:lineRule="auto"/>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Бақылауда қалдырылған, қарауда қалған науқастардың саны _____________</w:t>
            </w:r>
          </w:p>
          <w:p w14:paraId="0654ACBD" w14:textId="77777777" w:rsidR="005861BF" w:rsidRPr="005861BF" w:rsidRDefault="005861BF" w:rsidP="005861BF">
            <w:pPr>
              <w:spacing w:after="0" w:line="240" w:lineRule="auto"/>
              <w:rPr>
                <w:rFonts w:ascii="Times New Roman" w:eastAsia="Times New Roman" w:hAnsi="Times New Roman" w:cs="Times New Roman"/>
                <w:b/>
                <w:kern w:val="0"/>
                <w:sz w:val="24"/>
                <w:szCs w:val="24"/>
                <w:lang w:val="kk-KZ" w:eastAsia="ru-RU"/>
                <w14:ligatures w14:val="none"/>
              </w:rPr>
            </w:pPr>
          </w:p>
          <w:p w14:paraId="7973819C" w14:textId="77777777" w:rsidR="005861BF" w:rsidRPr="005861BF" w:rsidRDefault="005861BF" w:rsidP="005861BF">
            <w:pPr>
              <w:spacing w:after="0" w:line="240" w:lineRule="auto"/>
              <w:rPr>
                <w:rFonts w:ascii="Times New Roman" w:eastAsia="Times New Roman" w:hAnsi="Times New Roman" w:cs="Times New Roman"/>
                <w:b/>
                <w:kern w:val="0"/>
                <w:sz w:val="24"/>
                <w:szCs w:val="24"/>
                <w:lang w:val="kk-KZ" w:eastAsia="ru-RU"/>
                <w14:ligatures w14:val="none"/>
              </w:rPr>
            </w:pPr>
            <w:r w:rsidRPr="005861BF">
              <w:rPr>
                <w:rFonts w:ascii="Times New Roman" w:eastAsia="Times New Roman" w:hAnsi="Times New Roman" w:cs="Times New Roman"/>
                <w:b/>
                <w:kern w:val="0"/>
                <w:sz w:val="24"/>
                <w:szCs w:val="24"/>
                <w:lang w:val="kk-KZ" w:eastAsia="ru-RU"/>
                <w14:ligatures w14:val="none"/>
              </w:rPr>
              <w:t>Әрбір пациентті ресімдеу (ауру тарихына жазба):</w:t>
            </w:r>
          </w:p>
          <w:tbl>
            <w:tblPr>
              <w:tblW w:w="13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5"/>
              <w:gridCol w:w="3119"/>
              <w:gridCol w:w="4775"/>
            </w:tblGrid>
            <w:tr w:rsidR="005861BF" w:rsidRPr="005861BF" w14:paraId="1EBE2895" w14:textId="77777777" w:rsidTr="00397138">
              <w:tc>
                <w:tcPr>
                  <w:tcW w:w="5585" w:type="dxa"/>
                  <w:tcBorders>
                    <w:top w:val="single" w:sz="4" w:space="0" w:color="000000"/>
                    <w:left w:val="single" w:sz="4" w:space="0" w:color="000000"/>
                    <w:bottom w:val="single" w:sz="4" w:space="0" w:color="000000"/>
                    <w:right w:val="single" w:sz="4" w:space="0" w:color="000000"/>
                  </w:tcBorders>
                </w:tcPr>
                <w:p w14:paraId="5F402B4A"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Сауатты және дәл, уақтылы</w:t>
                  </w:r>
                </w:p>
              </w:tc>
              <w:tc>
                <w:tcPr>
                  <w:tcW w:w="3119" w:type="dxa"/>
                  <w:tcBorders>
                    <w:top w:val="single" w:sz="4" w:space="0" w:color="000000"/>
                    <w:left w:val="single" w:sz="4" w:space="0" w:color="000000"/>
                    <w:bottom w:val="single" w:sz="4" w:space="0" w:color="000000"/>
                    <w:right w:val="single" w:sz="4" w:space="0" w:color="000000"/>
                  </w:tcBorders>
                </w:tcPr>
                <w:p w14:paraId="3BC9AC32"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10  9 8 7 6 5 4 3 2 1  0</w:t>
                  </w:r>
                </w:p>
              </w:tc>
              <w:tc>
                <w:tcPr>
                  <w:tcW w:w="4775" w:type="dxa"/>
                  <w:tcBorders>
                    <w:top w:val="single" w:sz="4" w:space="0" w:color="000000"/>
                    <w:left w:val="single" w:sz="4" w:space="0" w:color="000000"/>
                    <w:bottom w:val="single" w:sz="4" w:space="0" w:color="000000"/>
                    <w:right w:val="single" w:sz="4" w:space="0" w:color="000000"/>
                  </w:tcBorders>
                </w:tcPr>
                <w:p w14:paraId="42DFCCBC"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bCs/>
                      <w:color w:val="000000"/>
                      <w:kern w:val="0"/>
                      <w:sz w:val="24"/>
                      <w:szCs w:val="24"/>
                      <w:lang w:eastAsia="ru-RU"/>
                      <w14:ligatures w14:val="none"/>
                    </w:rPr>
                    <w:t>Дұрыс емес, ретсіз, уақытында емес</w:t>
                  </w:r>
                </w:p>
              </w:tc>
            </w:tr>
          </w:tbl>
          <w:p w14:paraId="00279F45" w14:textId="77777777" w:rsidR="005861BF" w:rsidRPr="005861BF" w:rsidRDefault="005861BF" w:rsidP="005861BF">
            <w:pPr>
              <w:spacing w:after="0" w:line="240" w:lineRule="auto"/>
              <w:rPr>
                <w:rFonts w:ascii="Times New Roman" w:eastAsia="Times New Roman" w:hAnsi="Times New Roman" w:cs="Times New Roman"/>
                <w:b/>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Практикалық дағдылар</w:t>
            </w:r>
          </w:p>
          <w:tbl>
            <w:tblPr>
              <w:tblW w:w="1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5"/>
              <w:gridCol w:w="3119"/>
              <w:gridCol w:w="4536"/>
            </w:tblGrid>
            <w:tr w:rsidR="005861BF" w:rsidRPr="005861BF" w14:paraId="5FBF4884" w14:textId="77777777" w:rsidTr="00397138">
              <w:tc>
                <w:tcPr>
                  <w:tcW w:w="5585" w:type="dxa"/>
                  <w:tcBorders>
                    <w:top w:val="single" w:sz="4" w:space="0" w:color="auto"/>
                    <w:left w:val="single" w:sz="4" w:space="0" w:color="auto"/>
                    <w:bottom w:val="single" w:sz="4" w:space="0" w:color="auto"/>
                    <w:right w:val="single" w:sz="4" w:space="0" w:color="auto"/>
                  </w:tcBorders>
                </w:tcPr>
                <w:p w14:paraId="0B15C3F4" w14:textId="77777777" w:rsidR="005861BF" w:rsidRPr="005861BF" w:rsidRDefault="005861BF" w:rsidP="005861BF">
                  <w:pPr>
                    <w:spacing w:after="0" w:line="240" w:lineRule="auto"/>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Орындауға құштар, мүмкіндіктерді іздеу, сенімді және білікті</w:t>
                  </w:r>
                </w:p>
              </w:tc>
              <w:tc>
                <w:tcPr>
                  <w:tcW w:w="3119" w:type="dxa"/>
                  <w:tcBorders>
                    <w:top w:val="single" w:sz="4" w:space="0" w:color="auto"/>
                    <w:left w:val="single" w:sz="4" w:space="0" w:color="auto"/>
                    <w:bottom w:val="single" w:sz="4" w:space="0" w:color="auto"/>
                    <w:right w:val="single" w:sz="4" w:space="0" w:color="auto"/>
                  </w:tcBorders>
                </w:tcPr>
                <w:p w14:paraId="5D0B2FB9" w14:textId="77777777" w:rsidR="005861BF" w:rsidRPr="005861BF" w:rsidRDefault="005861BF" w:rsidP="005861BF">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10  9 8 7 6 5 4 3 2 1  0</w:t>
                  </w:r>
                </w:p>
              </w:tc>
              <w:tc>
                <w:tcPr>
                  <w:tcW w:w="4536" w:type="dxa"/>
                  <w:tcBorders>
                    <w:top w:val="single" w:sz="4" w:space="0" w:color="auto"/>
                    <w:left w:val="single" w:sz="4" w:space="0" w:color="auto"/>
                    <w:bottom w:val="single" w:sz="4" w:space="0" w:color="auto"/>
                    <w:right w:val="single" w:sz="4" w:space="0" w:color="auto"/>
                  </w:tcBorders>
                </w:tcPr>
                <w:p w14:paraId="1132AA63" w14:textId="77777777" w:rsidR="005861BF" w:rsidRPr="005861BF" w:rsidRDefault="005861BF" w:rsidP="005861BF">
                  <w:pPr>
                    <w:spacing w:after="0" w:line="240" w:lineRule="auto"/>
                    <w:rPr>
                      <w:rFonts w:ascii="Times New Roman" w:eastAsia="Times New Roman" w:hAnsi="Times New Roman" w:cs="Times New Roman"/>
                      <w:bCs/>
                      <w:color w:val="000000"/>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Елеусіз, қорқ</w:t>
                  </w:r>
                  <w:r w:rsidRPr="005861BF">
                    <w:rPr>
                      <w:rFonts w:ascii="Times New Roman" w:eastAsia="Times New Roman" w:hAnsi="Times New Roman" w:cs="Times New Roman"/>
                      <w:kern w:val="0"/>
                      <w:sz w:val="24"/>
                      <w:szCs w:val="24"/>
                      <w:lang w:val="kk-KZ" w:eastAsia="ru-RU"/>
                      <w14:ligatures w14:val="none"/>
                    </w:rPr>
                    <w:t>ады</w:t>
                  </w:r>
                  <w:r w:rsidRPr="005861BF">
                    <w:rPr>
                      <w:rFonts w:ascii="Times New Roman" w:eastAsia="Times New Roman" w:hAnsi="Times New Roman" w:cs="Times New Roman"/>
                      <w:kern w:val="0"/>
                      <w:sz w:val="24"/>
                      <w:szCs w:val="24"/>
                      <w:lang w:eastAsia="ru-RU"/>
                      <w14:ligatures w14:val="none"/>
                    </w:rPr>
                    <w:t>, қарапайым процедураларды орындаудан бас тартады</w:t>
                  </w:r>
                </w:p>
              </w:tc>
            </w:tr>
          </w:tbl>
          <w:p w14:paraId="484DE4C4" w14:textId="77777777" w:rsidR="005861BF" w:rsidRPr="005861BF" w:rsidRDefault="005861BF" w:rsidP="005861BF">
            <w:pPr>
              <w:spacing w:after="0" w:line="240" w:lineRule="auto"/>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b/>
                <w:kern w:val="0"/>
                <w:sz w:val="24"/>
                <w:szCs w:val="24"/>
                <w:lang w:val="kk-KZ" w:eastAsia="ru-RU"/>
                <w14:ligatures w14:val="none"/>
              </w:rPr>
              <w:t>Кезекшілікте көмек</w:t>
            </w:r>
          </w:p>
          <w:tbl>
            <w:tblPr>
              <w:tblW w:w="1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5"/>
              <w:gridCol w:w="3119"/>
              <w:gridCol w:w="4536"/>
            </w:tblGrid>
            <w:tr w:rsidR="005861BF" w:rsidRPr="005861BF" w14:paraId="6D187723" w14:textId="77777777" w:rsidTr="00397138">
              <w:tc>
                <w:tcPr>
                  <w:tcW w:w="5585" w:type="dxa"/>
                  <w:tcBorders>
                    <w:top w:val="single" w:sz="4" w:space="0" w:color="auto"/>
                    <w:left w:val="single" w:sz="4" w:space="0" w:color="auto"/>
                    <w:bottom w:val="single" w:sz="4" w:space="0" w:color="auto"/>
                    <w:right w:val="single" w:sz="4" w:space="0" w:color="auto"/>
                  </w:tcBorders>
                </w:tcPr>
                <w:p w14:paraId="6F4E13DC" w14:textId="77777777" w:rsidR="005861BF" w:rsidRPr="005861BF" w:rsidRDefault="005861BF" w:rsidP="005861BF">
                  <w:pPr>
                    <w:spacing w:after="0" w:line="240" w:lineRule="auto"/>
                    <w:rPr>
                      <w:rFonts w:ascii="Times New Roman" w:eastAsia="Times New Roman" w:hAnsi="Times New Roman" w:cs="Times New Roman"/>
                      <w:bCs/>
                      <w:color w:val="000000"/>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Жауапты, көмектесуге тырысады</w:t>
                  </w:r>
                </w:p>
              </w:tc>
              <w:tc>
                <w:tcPr>
                  <w:tcW w:w="3119" w:type="dxa"/>
                  <w:tcBorders>
                    <w:top w:val="single" w:sz="4" w:space="0" w:color="auto"/>
                    <w:left w:val="single" w:sz="4" w:space="0" w:color="auto"/>
                    <w:bottom w:val="single" w:sz="4" w:space="0" w:color="auto"/>
                    <w:right w:val="single" w:sz="4" w:space="0" w:color="auto"/>
                  </w:tcBorders>
                </w:tcPr>
                <w:p w14:paraId="215CC4E7" w14:textId="77777777" w:rsidR="005861BF" w:rsidRPr="005861BF" w:rsidRDefault="005861BF" w:rsidP="005861BF">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10  9 8 7 6 5 4 3 2 1 0</w:t>
                  </w:r>
                </w:p>
              </w:tc>
              <w:tc>
                <w:tcPr>
                  <w:tcW w:w="4536" w:type="dxa"/>
                  <w:tcBorders>
                    <w:top w:val="single" w:sz="4" w:space="0" w:color="auto"/>
                    <w:left w:val="single" w:sz="4" w:space="0" w:color="auto"/>
                    <w:bottom w:val="single" w:sz="4" w:space="0" w:color="auto"/>
                    <w:right w:val="single" w:sz="4" w:space="0" w:color="auto"/>
                  </w:tcBorders>
                </w:tcPr>
                <w:p w14:paraId="7EFA8DA2" w14:textId="77777777" w:rsidR="005861BF" w:rsidRPr="005861BF" w:rsidRDefault="005861BF" w:rsidP="005861BF">
                  <w:pPr>
                    <w:spacing w:after="0" w:line="240" w:lineRule="auto"/>
                    <w:rPr>
                      <w:rFonts w:ascii="Times New Roman" w:eastAsia="Times New Roman" w:hAnsi="Times New Roman" w:cs="Times New Roman"/>
                      <w:bCs/>
                      <w:color w:val="000000"/>
                      <w:kern w:val="0"/>
                      <w:sz w:val="24"/>
                      <w:szCs w:val="24"/>
                      <w:lang w:eastAsia="ru-RU"/>
                      <w14:ligatures w14:val="none"/>
                    </w:rPr>
                  </w:pPr>
                  <w:r w:rsidRPr="005861BF">
                    <w:rPr>
                      <w:rFonts w:ascii="Times New Roman" w:eastAsia="Calibri" w:hAnsi="Times New Roman" w:cs="Times New Roman"/>
                      <w:kern w:val="0"/>
                      <w:sz w:val="24"/>
                      <w:szCs w:val="24"/>
                      <w:lang w:val="kk-KZ"/>
                      <w14:ligatures w14:val="none"/>
                    </w:rPr>
                    <w:t>Себепсіз келмеу</w:t>
                  </w:r>
                  <w:r w:rsidRPr="005861BF">
                    <w:rPr>
                      <w:rFonts w:ascii="Times New Roman" w:eastAsia="Calibri" w:hAnsi="Times New Roman" w:cs="Times New Roman"/>
                      <w:kern w:val="0"/>
                      <w:sz w:val="24"/>
                      <w:szCs w:val="24"/>
                      <w14:ligatures w14:val="none"/>
                    </w:rPr>
                    <w:t>, сенімсіз</w:t>
                  </w:r>
                </w:p>
              </w:tc>
            </w:tr>
          </w:tbl>
          <w:p w14:paraId="5E9F5A25" w14:textId="77777777" w:rsidR="005861BF" w:rsidRPr="005861BF" w:rsidRDefault="005861BF" w:rsidP="005861BF">
            <w:pPr>
              <w:spacing w:after="0" w:line="240" w:lineRule="auto"/>
              <w:rPr>
                <w:rFonts w:ascii="Times New Roman" w:eastAsia="Calibri" w:hAnsi="Times New Roman" w:cs="Times New Roman"/>
                <w:kern w:val="0"/>
                <w:sz w:val="24"/>
                <w:szCs w:val="24"/>
                <w:lang w:eastAsia="ru-RU"/>
                <w14:ligatures w14:val="none"/>
              </w:rPr>
            </w:pPr>
          </w:p>
        </w:tc>
      </w:tr>
      <w:tr w:rsidR="005861BF" w:rsidRPr="005861BF" w14:paraId="08139BE8" w14:textId="77777777" w:rsidTr="00397138">
        <w:trPr>
          <w:cantSplit/>
          <w:trHeight w:val="2368"/>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46C6439D" w14:textId="77777777" w:rsidR="005861BF" w:rsidRPr="005861BF" w:rsidRDefault="005861BF" w:rsidP="005861BF">
            <w:pPr>
              <w:spacing w:after="0" w:line="240" w:lineRule="auto"/>
              <w:ind w:left="113" w:right="113"/>
              <w:jc w:val="center"/>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 xml:space="preserve">Мұғалім </w:t>
            </w:r>
          </w:p>
          <w:p w14:paraId="3F1CC91C" w14:textId="77777777" w:rsidR="005861BF" w:rsidRPr="005861BF" w:rsidRDefault="005861BF" w:rsidP="005861BF">
            <w:pPr>
              <w:spacing w:after="0" w:line="240" w:lineRule="auto"/>
              <w:ind w:left="113" w:right="113"/>
              <w:jc w:val="center"/>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толтырады</w:t>
            </w:r>
          </w:p>
        </w:tc>
        <w:tc>
          <w:tcPr>
            <w:tcW w:w="13637" w:type="dxa"/>
            <w:tcBorders>
              <w:top w:val="single" w:sz="4" w:space="0" w:color="000000"/>
              <w:left w:val="single" w:sz="4" w:space="0" w:color="000000"/>
              <w:bottom w:val="single" w:sz="4" w:space="0" w:color="000000"/>
              <w:right w:val="single" w:sz="4" w:space="0" w:color="000000"/>
            </w:tcBorders>
          </w:tcPr>
          <w:p w14:paraId="4E5C004D" w14:textId="77777777" w:rsidR="005861BF" w:rsidRPr="005861BF" w:rsidRDefault="005861BF" w:rsidP="005861BF">
            <w:pPr>
              <w:spacing w:after="0" w:line="240" w:lineRule="auto"/>
              <w:rPr>
                <w:rFonts w:ascii="Times New Roman" w:eastAsia="Times New Roman" w:hAnsi="Times New Roman" w:cs="Times New Roman"/>
                <w:b/>
                <w:kern w:val="0"/>
                <w:sz w:val="24"/>
                <w:szCs w:val="24"/>
                <w:lang w:eastAsia="ru-RU"/>
                <w14:ligatures w14:val="none"/>
              </w:rPr>
            </w:pPr>
            <w:r w:rsidRPr="005861BF">
              <w:rPr>
                <w:rFonts w:ascii="Times New Roman" w:eastAsia="Times New Roman" w:hAnsi="Times New Roman" w:cs="Times New Roman"/>
                <w:b/>
                <w:kern w:val="0"/>
                <w:sz w:val="24"/>
                <w:szCs w:val="24"/>
                <w:lang w:val="kk-KZ" w:eastAsia="ru-RU"/>
                <w14:ligatures w14:val="none"/>
              </w:rPr>
              <w:t>Кезекшілік есебі</w:t>
            </w:r>
            <w:r w:rsidRPr="005861BF">
              <w:rPr>
                <w:rFonts w:ascii="Times New Roman" w:eastAsia="Times New Roman" w:hAnsi="Times New Roman" w:cs="Times New Roman"/>
                <w:b/>
                <w:kern w:val="0"/>
                <w:sz w:val="24"/>
                <w:szCs w:val="24"/>
                <w:lang w:eastAsia="ru-RU"/>
                <w14:ligatures w14:val="none"/>
              </w:rPr>
              <w:t>:</w:t>
            </w:r>
          </w:p>
          <w:tbl>
            <w:tblPr>
              <w:tblW w:w="1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5"/>
              <w:gridCol w:w="3119"/>
              <w:gridCol w:w="4536"/>
            </w:tblGrid>
            <w:tr w:rsidR="005861BF" w:rsidRPr="005861BF" w14:paraId="481ACBDC" w14:textId="77777777" w:rsidTr="00397138">
              <w:tc>
                <w:tcPr>
                  <w:tcW w:w="5585" w:type="dxa"/>
                  <w:tcBorders>
                    <w:top w:val="single" w:sz="4" w:space="0" w:color="auto"/>
                    <w:left w:val="single" w:sz="4" w:space="0" w:color="auto"/>
                    <w:bottom w:val="single" w:sz="4" w:space="0" w:color="auto"/>
                    <w:right w:val="single" w:sz="4" w:space="0" w:color="auto"/>
                  </w:tcBorders>
                </w:tcPr>
                <w:p w14:paraId="3A846E9A" w14:textId="77777777" w:rsidR="005861BF" w:rsidRPr="005861BF" w:rsidRDefault="005861BF" w:rsidP="005861BF">
                  <w:pPr>
                    <w:spacing w:after="0" w:line="240" w:lineRule="auto"/>
                    <w:rPr>
                      <w:rFonts w:ascii="Times New Roman" w:eastAsia="Times New Roman" w:hAnsi="Times New Roman" w:cs="Times New Roman"/>
                      <w:bCs/>
                      <w:color w:val="000000"/>
                      <w:kern w:val="0"/>
                      <w:sz w:val="24"/>
                      <w:szCs w:val="24"/>
                      <w:lang w:eastAsia="ru-RU"/>
                      <w14:ligatures w14:val="none"/>
                    </w:rPr>
                  </w:pPr>
                  <w:r w:rsidRPr="005861BF">
                    <w:rPr>
                      <w:rFonts w:ascii="Times New Roman" w:eastAsia="Times New Roman" w:hAnsi="Times New Roman" w:cs="Times New Roman"/>
                      <w:bCs/>
                      <w:color w:val="000000"/>
                      <w:kern w:val="0"/>
                      <w:sz w:val="24"/>
                      <w:szCs w:val="24"/>
                      <w:lang w:eastAsia="ru-RU"/>
                      <w14:ligatures w14:val="none"/>
                    </w:rPr>
                    <w:t>мәселелерге назар аудару, негізгі фактілерді таңдау жағдайды толық игеру</w:t>
                  </w:r>
                </w:p>
              </w:tc>
              <w:tc>
                <w:tcPr>
                  <w:tcW w:w="3119" w:type="dxa"/>
                  <w:tcBorders>
                    <w:top w:val="single" w:sz="4" w:space="0" w:color="auto"/>
                    <w:left w:val="single" w:sz="4" w:space="0" w:color="auto"/>
                    <w:bottom w:val="single" w:sz="4" w:space="0" w:color="auto"/>
                    <w:right w:val="single" w:sz="4" w:space="0" w:color="auto"/>
                  </w:tcBorders>
                </w:tcPr>
                <w:p w14:paraId="0593E19E" w14:textId="77777777" w:rsidR="005861BF" w:rsidRPr="005861BF" w:rsidRDefault="005861BF" w:rsidP="005861BF">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10  9 8 7 6 5 4 3 2 1  0</w:t>
                  </w:r>
                </w:p>
              </w:tc>
              <w:tc>
                <w:tcPr>
                  <w:tcW w:w="4536" w:type="dxa"/>
                  <w:tcBorders>
                    <w:top w:val="single" w:sz="4" w:space="0" w:color="auto"/>
                    <w:left w:val="single" w:sz="4" w:space="0" w:color="auto"/>
                    <w:bottom w:val="single" w:sz="4" w:space="0" w:color="auto"/>
                    <w:right w:val="single" w:sz="4" w:space="0" w:color="auto"/>
                  </w:tcBorders>
                </w:tcPr>
                <w:p w14:paraId="15430B72" w14:textId="77777777" w:rsidR="005861BF" w:rsidRPr="005861BF" w:rsidRDefault="005861BF" w:rsidP="005861BF">
                  <w:pPr>
                    <w:spacing w:after="0" w:line="240" w:lineRule="auto"/>
                    <w:rPr>
                      <w:rFonts w:ascii="Times New Roman" w:eastAsia="Times New Roman" w:hAnsi="Times New Roman" w:cs="Times New Roman"/>
                      <w:bCs/>
                      <w:color w:val="000000"/>
                      <w:kern w:val="0"/>
                      <w:sz w:val="24"/>
                      <w:szCs w:val="24"/>
                      <w:lang w:val="kk-KZ" w:eastAsia="ru-RU"/>
                      <w14:ligatures w14:val="none"/>
                    </w:rPr>
                  </w:pPr>
                  <w:r w:rsidRPr="005861BF">
                    <w:rPr>
                      <w:rFonts w:ascii="Times New Roman" w:eastAsia="Times New Roman" w:hAnsi="Times New Roman" w:cs="Times New Roman"/>
                      <w:bCs/>
                      <w:color w:val="000000"/>
                      <w:kern w:val="0"/>
                      <w:sz w:val="24"/>
                      <w:szCs w:val="24"/>
                      <w:lang w:eastAsia="ru-RU"/>
                      <w14:ligatures w14:val="none"/>
                    </w:rPr>
                    <w:t xml:space="preserve">Жағдайды бақылаудың жоқтығы, көптеген маңызды </w:t>
                  </w:r>
                  <w:r w:rsidRPr="005861BF">
                    <w:rPr>
                      <w:rFonts w:ascii="Times New Roman" w:eastAsia="Times New Roman" w:hAnsi="Times New Roman" w:cs="Times New Roman"/>
                      <w:bCs/>
                      <w:color w:val="000000"/>
                      <w:kern w:val="0"/>
                      <w:sz w:val="24"/>
                      <w:szCs w:val="24"/>
                      <w:lang w:val="kk-KZ" w:eastAsia="ru-RU"/>
                      <w14:ligatures w14:val="none"/>
                    </w:rPr>
                    <w:t>жағдайларды жіберу</w:t>
                  </w:r>
                </w:p>
              </w:tc>
            </w:tr>
          </w:tbl>
          <w:p w14:paraId="470BA0A5"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p>
          <w:p w14:paraId="241EBF19"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val="kk-KZ" w:eastAsia="ru-RU"/>
                <w14:ligatures w14:val="none"/>
              </w:rPr>
              <w:t>Барлық балл</w:t>
            </w:r>
            <w:r w:rsidRPr="005861BF">
              <w:rPr>
                <w:rFonts w:ascii="Times New Roman" w:eastAsia="Times New Roman" w:hAnsi="Times New Roman" w:cs="Times New Roman"/>
                <w:kern w:val="0"/>
                <w:sz w:val="24"/>
                <w:szCs w:val="24"/>
                <w:lang w:eastAsia="ru-RU"/>
                <w14:ligatures w14:val="none"/>
              </w:rPr>
              <w:t xml:space="preserve"> _________ </w:t>
            </w:r>
          </w:p>
          <w:p w14:paraId="4A95DDCD"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val="kk-KZ" w:eastAsia="ru-RU"/>
                <w14:ligatures w14:val="none"/>
              </w:rPr>
              <w:t>Ескертпе</w:t>
            </w:r>
            <w:r w:rsidRPr="005861BF">
              <w:rPr>
                <w:rFonts w:ascii="Times New Roman" w:eastAsia="Times New Roman" w:hAnsi="Times New Roman" w:cs="Times New Roman"/>
                <w:kern w:val="0"/>
                <w:sz w:val="24"/>
                <w:szCs w:val="24"/>
                <w:lang w:eastAsia="ru-RU"/>
                <w14:ligatures w14:val="none"/>
              </w:rPr>
              <w:t>: _________________________________________________________</w:t>
            </w:r>
          </w:p>
          <w:p w14:paraId="726AD264"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p>
          <w:p w14:paraId="07164D21"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val="kk-KZ" w:eastAsia="ru-RU"/>
                <w14:ligatures w14:val="none"/>
              </w:rPr>
              <w:t>Есепті қабылдаға мұғалімнің толық</w:t>
            </w:r>
            <w:r w:rsidRPr="005861BF">
              <w:rPr>
                <w:rFonts w:ascii="Times New Roman" w:eastAsia="Times New Roman" w:hAnsi="Times New Roman" w:cs="Times New Roman"/>
                <w:kern w:val="0"/>
                <w:sz w:val="24"/>
                <w:szCs w:val="24"/>
                <w:lang w:eastAsia="ru-RU"/>
                <w14:ligatures w14:val="none"/>
              </w:rPr>
              <w:t xml:space="preserve"> </w:t>
            </w:r>
            <w:r w:rsidRPr="005861BF">
              <w:rPr>
                <w:rFonts w:ascii="Times New Roman" w:eastAsia="Times New Roman" w:hAnsi="Times New Roman" w:cs="Times New Roman"/>
                <w:kern w:val="0"/>
                <w:sz w:val="24"/>
                <w:szCs w:val="24"/>
                <w:lang w:val="kk-KZ" w:eastAsia="ru-RU"/>
                <w14:ligatures w14:val="none"/>
              </w:rPr>
              <w:t>аты</w:t>
            </w:r>
            <w:r w:rsidRPr="005861BF">
              <w:rPr>
                <w:rFonts w:ascii="Times New Roman" w:eastAsia="Times New Roman" w:hAnsi="Times New Roman" w:cs="Times New Roman"/>
                <w:kern w:val="0"/>
                <w:sz w:val="24"/>
                <w:szCs w:val="24"/>
                <w:lang w:eastAsia="ru-RU"/>
                <w14:ligatures w14:val="none"/>
              </w:rPr>
              <w:t>-</w:t>
            </w:r>
            <w:r w:rsidRPr="005861BF">
              <w:rPr>
                <w:rFonts w:ascii="Times New Roman" w:eastAsia="Times New Roman" w:hAnsi="Times New Roman" w:cs="Times New Roman"/>
                <w:kern w:val="0"/>
                <w:sz w:val="24"/>
                <w:szCs w:val="24"/>
                <w:lang w:val="kk-KZ" w:eastAsia="ru-RU"/>
                <w14:ligatures w14:val="none"/>
              </w:rPr>
              <w:t>жөні</w:t>
            </w:r>
            <w:r w:rsidRPr="005861BF">
              <w:rPr>
                <w:rFonts w:ascii="Times New Roman" w:eastAsia="Times New Roman" w:hAnsi="Times New Roman" w:cs="Times New Roman"/>
                <w:kern w:val="0"/>
                <w:sz w:val="24"/>
                <w:szCs w:val="24"/>
                <w:lang w:eastAsia="ru-RU"/>
                <w14:ligatures w14:val="none"/>
              </w:rPr>
              <w:t xml:space="preserve">  _______________________             </w:t>
            </w:r>
            <w:r w:rsidRPr="005861BF">
              <w:rPr>
                <w:rFonts w:ascii="Times New Roman" w:eastAsia="Times New Roman" w:hAnsi="Times New Roman" w:cs="Times New Roman"/>
                <w:kern w:val="0"/>
                <w:sz w:val="24"/>
                <w:szCs w:val="24"/>
                <w:lang w:val="kk-KZ" w:eastAsia="ru-RU"/>
                <w14:ligatures w14:val="none"/>
              </w:rPr>
              <w:t>қолы</w:t>
            </w:r>
            <w:r w:rsidRPr="005861BF">
              <w:rPr>
                <w:rFonts w:ascii="Times New Roman" w:eastAsia="Times New Roman" w:hAnsi="Times New Roman" w:cs="Times New Roman"/>
                <w:kern w:val="0"/>
                <w:sz w:val="24"/>
                <w:szCs w:val="24"/>
                <w:lang w:eastAsia="ru-RU"/>
                <w14:ligatures w14:val="none"/>
              </w:rPr>
              <w:t xml:space="preserve"> ____________________________           </w:t>
            </w:r>
          </w:p>
          <w:p w14:paraId="7D9995C5"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p>
        </w:tc>
      </w:tr>
    </w:tbl>
    <w:p w14:paraId="7350D823" w14:textId="77777777" w:rsidR="005861BF" w:rsidRPr="005861BF" w:rsidRDefault="005861BF" w:rsidP="005861BF">
      <w:pPr>
        <w:spacing w:after="0" w:line="240" w:lineRule="auto"/>
        <w:contextualSpacing/>
        <w:rPr>
          <w:rFonts w:ascii="Times New Roman" w:eastAsia="Calibri" w:hAnsi="Times New Roman" w:cs="Times New Roman"/>
          <w:b/>
          <w:kern w:val="0"/>
          <w14:ligatures w14:val="none"/>
        </w:rPr>
      </w:pPr>
      <w:r w:rsidRPr="005861BF">
        <w:rPr>
          <w:rFonts w:ascii="Times New Roman" w:eastAsia="Calibri" w:hAnsi="Times New Roman" w:cs="Times New Roman"/>
          <w:b/>
          <w:kern w:val="0"/>
          <w14:ligatures w14:val="none"/>
        </w:rPr>
        <w:lastRenderedPageBreak/>
        <w:t>СТУДЕНТ ЖҰМЫСЫНЫҢ СИПАТТАМАСЫ</w:t>
      </w:r>
    </w:p>
    <w:p w14:paraId="7F80B424"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 xml:space="preserve">360° </w:t>
      </w:r>
      <w:r w:rsidRPr="005861BF">
        <w:rPr>
          <w:rFonts w:ascii="Times New Roman" w:eastAsia="Times New Roman" w:hAnsi="Times New Roman" w:cs="Times New Roman"/>
          <w:b/>
          <w:bCs/>
          <w:color w:val="000000"/>
          <w:kern w:val="0"/>
          <w:sz w:val="24"/>
          <w:szCs w:val="24"/>
          <w:lang w:val="kk-KZ" w:eastAsia="ru-RU"/>
          <w14:ligatures w14:val="none"/>
        </w:rPr>
        <w:t>бағалау парағы тәжірибе жетекшісі</w:t>
      </w:r>
      <w:r w:rsidRPr="005861BF">
        <w:rPr>
          <w:rFonts w:ascii="Times New Roman" w:eastAsia="Times New Roman" w:hAnsi="Times New Roman" w:cs="Times New Roman"/>
          <w:b/>
          <w:bCs/>
          <w:color w:val="000000"/>
          <w:kern w:val="0"/>
          <w:sz w:val="24"/>
          <w:szCs w:val="24"/>
          <w:lang w:eastAsia="ru-RU"/>
          <w14:ligatures w14:val="none"/>
        </w:rPr>
        <w:t xml:space="preserve"> </w:t>
      </w:r>
    </w:p>
    <w:p w14:paraId="078BCBFB" w14:textId="77777777" w:rsidR="005861BF" w:rsidRPr="005861BF" w:rsidRDefault="005861BF" w:rsidP="005861BF">
      <w:pPr>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val="kk-KZ" w:eastAsia="ru-RU"/>
          <w14:ligatures w14:val="none"/>
        </w:rPr>
        <w:t>Бөлім меңгерушісінің толық аты-жөні</w:t>
      </w:r>
      <w:r w:rsidRPr="005861BF">
        <w:rPr>
          <w:rFonts w:ascii="Times New Roman" w:eastAsia="Times New Roman" w:hAnsi="Times New Roman" w:cs="Times New Roman"/>
          <w:kern w:val="0"/>
          <w:sz w:val="24"/>
          <w:szCs w:val="24"/>
          <w:lang w:eastAsia="ru-RU"/>
          <w14:ligatures w14:val="none"/>
        </w:rPr>
        <w:t xml:space="preserve"> ______________________________________  </w:t>
      </w:r>
      <w:r w:rsidRPr="005861BF">
        <w:rPr>
          <w:rFonts w:ascii="Times New Roman" w:eastAsia="Times New Roman" w:hAnsi="Times New Roman" w:cs="Times New Roman"/>
          <w:kern w:val="0"/>
          <w:sz w:val="24"/>
          <w:szCs w:val="24"/>
          <w:lang w:val="kk-KZ" w:eastAsia="ru-RU"/>
          <w14:ligatures w14:val="none"/>
        </w:rPr>
        <w:t>Қолы</w:t>
      </w:r>
      <w:r w:rsidRPr="005861BF">
        <w:rPr>
          <w:rFonts w:ascii="Times New Roman" w:eastAsia="Times New Roman" w:hAnsi="Times New Roman" w:cs="Times New Roman"/>
          <w:kern w:val="0"/>
          <w:sz w:val="24"/>
          <w:szCs w:val="24"/>
          <w:lang w:eastAsia="ru-RU"/>
          <w14:ligatures w14:val="none"/>
        </w:rPr>
        <w:t xml:space="preserve"> ______________</w:t>
      </w:r>
    </w:p>
    <w:p w14:paraId="191D1C40"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73"/>
        <w:gridCol w:w="3827"/>
        <w:gridCol w:w="5103"/>
      </w:tblGrid>
      <w:tr w:rsidR="005861BF" w:rsidRPr="005861BF" w14:paraId="05BD78BF" w14:textId="77777777" w:rsidTr="00397138">
        <w:tc>
          <w:tcPr>
            <w:tcW w:w="534" w:type="dxa"/>
          </w:tcPr>
          <w:p w14:paraId="0CD18258"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5273" w:type="dxa"/>
          </w:tcPr>
          <w:p w14:paraId="5C821B32"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Өте жақсы</w:t>
            </w:r>
          </w:p>
        </w:tc>
        <w:tc>
          <w:tcPr>
            <w:tcW w:w="3827" w:type="dxa"/>
          </w:tcPr>
          <w:p w14:paraId="065A33F8"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Критери</w:t>
            </w:r>
            <w:r w:rsidRPr="005861BF">
              <w:rPr>
                <w:rFonts w:ascii="Times New Roman" w:eastAsia="Times New Roman" w:hAnsi="Times New Roman" w:cs="Times New Roman"/>
                <w:b/>
                <w:bCs/>
                <w:color w:val="000000"/>
                <w:kern w:val="0"/>
                <w:sz w:val="24"/>
                <w:szCs w:val="24"/>
                <w:lang w:val="kk-KZ" w:eastAsia="ru-RU"/>
                <w14:ligatures w14:val="none"/>
              </w:rPr>
              <w:t>лер және бағалар</w:t>
            </w:r>
          </w:p>
        </w:tc>
        <w:tc>
          <w:tcPr>
            <w:tcW w:w="5103" w:type="dxa"/>
          </w:tcPr>
          <w:p w14:paraId="4D886CA9"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 xml:space="preserve">Қанағаттанарлықсыз </w:t>
            </w:r>
          </w:p>
        </w:tc>
      </w:tr>
      <w:tr w:rsidR="005861BF" w:rsidRPr="005861BF" w14:paraId="31A02669" w14:textId="77777777" w:rsidTr="00397138">
        <w:tc>
          <w:tcPr>
            <w:tcW w:w="534" w:type="dxa"/>
          </w:tcPr>
          <w:p w14:paraId="50CDF9B3"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1</w:t>
            </w:r>
          </w:p>
        </w:tc>
        <w:tc>
          <w:tcPr>
            <w:tcW w:w="5273" w:type="dxa"/>
          </w:tcPr>
          <w:p w14:paraId="08F1185B"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Жауапты, көмектесуге тырысады</w:t>
            </w:r>
          </w:p>
        </w:tc>
        <w:tc>
          <w:tcPr>
            <w:tcW w:w="3827" w:type="dxa"/>
          </w:tcPr>
          <w:p w14:paraId="244003BF"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Сенімділік</w:t>
            </w:r>
            <w:r w:rsidRPr="005861BF">
              <w:rPr>
                <w:rFonts w:ascii="Times New Roman" w:eastAsia="Times New Roman" w:hAnsi="Times New Roman" w:cs="Times New Roman"/>
                <w:b/>
                <w:bCs/>
                <w:color w:val="000000"/>
                <w:kern w:val="0"/>
                <w:sz w:val="24"/>
                <w:szCs w:val="24"/>
                <w:lang w:eastAsia="ru-RU"/>
                <w14:ligatures w14:val="none"/>
              </w:rPr>
              <w:t xml:space="preserve"> </w:t>
            </w:r>
          </w:p>
          <w:p w14:paraId="46DC8210"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spacing w:val="30"/>
                <w:kern w:val="0"/>
                <w:sz w:val="24"/>
                <w:szCs w:val="24"/>
                <w:lang w:eastAsia="ru-RU"/>
                <w14:ligatures w14:val="none"/>
              </w:rPr>
            </w:pPr>
          </w:p>
          <w:p w14:paraId="14768B30"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22C66F14"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861BF">
              <w:rPr>
                <w:rFonts w:ascii="Times New Roman" w:eastAsia="Times New Roman" w:hAnsi="Times New Roman" w:cs="Times New Roman"/>
                <w:bCs/>
                <w:color w:val="000000"/>
                <w:kern w:val="0"/>
                <w:sz w:val="24"/>
                <w:szCs w:val="24"/>
                <w:lang w:eastAsia="ru-RU"/>
                <w14:ligatures w14:val="none"/>
              </w:rPr>
              <w:t xml:space="preserve"> </w:t>
            </w:r>
            <w:r w:rsidRPr="005861BF">
              <w:rPr>
                <w:rFonts w:ascii="Times New Roman" w:hAnsi="Times New Roman" w:cs="Times New Roman"/>
                <w:kern w:val="0"/>
                <w:sz w:val="24"/>
                <w:szCs w:val="24"/>
                <w:lang w:val="kk-KZ"/>
                <w14:ligatures w14:val="none"/>
              </w:rPr>
              <w:t>Себепсіз</w:t>
            </w:r>
            <w:r w:rsidRPr="005861BF">
              <w:rPr>
                <w:rFonts w:ascii="Times New Roman" w:hAnsi="Times New Roman" w:cs="Times New Roman"/>
                <w:kern w:val="0"/>
                <w:sz w:val="24"/>
                <w:szCs w:val="24"/>
                <w14:ligatures w14:val="none"/>
              </w:rPr>
              <w:t xml:space="preserve"> келмеу, сенімсіз</w:t>
            </w:r>
          </w:p>
        </w:tc>
      </w:tr>
      <w:tr w:rsidR="005861BF" w:rsidRPr="005861BF" w14:paraId="0C2B3B26" w14:textId="77777777" w:rsidTr="00397138">
        <w:tc>
          <w:tcPr>
            <w:tcW w:w="534" w:type="dxa"/>
          </w:tcPr>
          <w:p w14:paraId="67EE634F"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2</w:t>
            </w:r>
          </w:p>
        </w:tc>
        <w:tc>
          <w:tcPr>
            <w:tcW w:w="5273" w:type="dxa"/>
          </w:tcPr>
          <w:p w14:paraId="3F64AD62"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 xml:space="preserve">Тиісті жауап береді, жүйелі түрде </w:t>
            </w:r>
            <w:r w:rsidRPr="005861BF">
              <w:rPr>
                <w:rFonts w:ascii="Times New Roman" w:eastAsia="Times New Roman" w:hAnsi="Times New Roman" w:cs="Times New Roman"/>
                <w:kern w:val="0"/>
                <w:sz w:val="24"/>
                <w:szCs w:val="24"/>
                <w:lang w:val="kk-KZ" w:eastAsia="ru-RU"/>
                <w14:ligatures w14:val="none"/>
              </w:rPr>
              <w:t>аяқтайды</w:t>
            </w:r>
            <w:r w:rsidRPr="005861BF">
              <w:rPr>
                <w:rFonts w:ascii="Times New Roman" w:eastAsia="Times New Roman" w:hAnsi="Times New Roman" w:cs="Times New Roman"/>
                <w:kern w:val="0"/>
                <w:sz w:val="24"/>
                <w:szCs w:val="24"/>
                <w:lang w:eastAsia="ru-RU"/>
                <w14:ligatures w14:val="none"/>
              </w:rPr>
              <w:t>, қателерден сабақ алады</w:t>
            </w:r>
          </w:p>
        </w:tc>
        <w:tc>
          <w:tcPr>
            <w:tcW w:w="3827" w:type="dxa"/>
          </w:tcPr>
          <w:p w14:paraId="145C60B8"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spacing w:val="3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Нұсқауға жауап</w:t>
            </w:r>
          </w:p>
          <w:p w14:paraId="36F73DB3"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4606C11C"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val="kk-KZ" w:eastAsia="ru-RU"/>
                <w14:ligatures w14:val="none"/>
              </w:rPr>
            </w:pPr>
            <w:r w:rsidRPr="005861BF">
              <w:rPr>
                <w:rFonts w:ascii="Times New Roman" w:eastAsia="Times New Roman" w:hAnsi="Times New Roman" w:cs="Times New Roman"/>
                <w:bCs/>
                <w:color w:val="000000"/>
                <w:kern w:val="0"/>
                <w:sz w:val="24"/>
                <w:szCs w:val="24"/>
                <w:lang w:val="kk-KZ" w:eastAsia="ru-RU"/>
                <w14:ligatures w14:val="none"/>
              </w:rPr>
              <w:t>Ешқандай жақсару мен жауап жоқ</w:t>
            </w:r>
          </w:p>
        </w:tc>
      </w:tr>
      <w:tr w:rsidR="005861BF" w:rsidRPr="005861BF" w14:paraId="7CD56F1E" w14:textId="77777777" w:rsidTr="00397138">
        <w:tc>
          <w:tcPr>
            <w:tcW w:w="534" w:type="dxa"/>
          </w:tcPr>
          <w:p w14:paraId="7188CA76"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3</w:t>
            </w:r>
          </w:p>
        </w:tc>
        <w:tc>
          <w:tcPr>
            <w:tcW w:w="5273" w:type="dxa"/>
          </w:tcPr>
          <w:p w14:paraId="27CC10C6"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Жақсы білім мен дүниетаным, көп білуге ​​құштар</w:t>
            </w:r>
          </w:p>
        </w:tc>
        <w:tc>
          <w:tcPr>
            <w:tcW w:w="3827" w:type="dxa"/>
          </w:tcPr>
          <w:p w14:paraId="5AAC31CD"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Оқыту</w:t>
            </w:r>
          </w:p>
          <w:p w14:paraId="1AFF7651"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556ACA08"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val="kk-KZ" w:eastAsia="ru-RU"/>
                <w14:ligatures w14:val="none"/>
              </w:rPr>
            </w:pPr>
            <w:r w:rsidRPr="005861BF">
              <w:rPr>
                <w:rFonts w:ascii="Times New Roman" w:eastAsia="Times New Roman" w:hAnsi="Times New Roman" w:cs="Times New Roman"/>
                <w:bCs/>
                <w:color w:val="000000"/>
                <w:kern w:val="0"/>
                <w:sz w:val="24"/>
                <w:szCs w:val="24"/>
                <w:lang w:val="kk-KZ" w:eastAsia="ru-RU"/>
                <w14:ligatures w14:val="none"/>
              </w:rPr>
              <w:t>Оқуға құштарлығы мен талпынысы жоқ</w:t>
            </w:r>
          </w:p>
        </w:tc>
      </w:tr>
      <w:tr w:rsidR="005861BF" w:rsidRPr="005861BF" w14:paraId="4E7674D2" w14:textId="77777777" w:rsidTr="00397138">
        <w:tc>
          <w:tcPr>
            <w:tcW w:w="534" w:type="dxa"/>
          </w:tcPr>
          <w:p w14:paraId="2314C66A" w14:textId="77777777" w:rsidR="005861BF" w:rsidRPr="005861BF" w:rsidRDefault="005861BF" w:rsidP="005861BF">
            <w:pPr>
              <w:autoSpaceDE w:val="0"/>
              <w:autoSpaceDN w:val="0"/>
              <w:adjustRightInd w:val="0"/>
              <w:spacing w:after="0" w:line="240" w:lineRule="auto"/>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4</w:t>
            </w:r>
          </w:p>
        </w:tc>
        <w:tc>
          <w:tcPr>
            <w:tcW w:w="5273" w:type="dxa"/>
          </w:tcPr>
          <w:p w14:paraId="6F0C955D"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kern w:val="0"/>
                <w:sz w:val="24"/>
                <w:szCs w:val="24"/>
                <w:lang w:val="kk-KZ" w:eastAsia="ru-RU"/>
                <w14:ligatures w14:val="none"/>
              </w:rPr>
            </w:pPr>
            <w:r w:rsidRPr="005861BF">
              <w:rPr>
                <w:rFonts w:ascii="Times New Roman" w:eastAsia="Times New Roman" w:hAnsi="Times New Roman" w:cs="Times New Roman"/>
                <w:kern w:val="0"/>
                <w:sz w:val="24"/>
                <w:szCs w:val="24"/>
                <w:lang w:val="kk-KZ" w:eastAsia="ru-RU"/>
                <w14:ligatures w14:val="none"/>
              </w:rPr>
              <w:t>Сенімге кіре алады</w:t>
            </w:r>
          </w:p>
        </w:tc>
        <w:tc>
          <w:tcPr>
            <w:tcW w:w="3827" w:type="dxa"/>
          </w:tcPr>
          <w:p w14:paraId="50CB0E37"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Науқастарға қарым</w:t>
            </w:r>
            <w:r w:rsidRPr="005861BF">
              <w:rPr>
                <w:rFonts w:ascii="Times New Roman" w:eastAsia="Times New Roman" w:hAnsi="Times New Roman" w:cs="Times New Roman"/>
                <w:b/>
                <w:bCs/>
                <w:color w:val="000000"/>
                <w:kern w:val="0"/>
                <w:sz w:val="24"/>
                <w:szCs w:val="24"/>
                <w:lang w:eastAsia="ru-RU"/>
                <w14:ligatures w14:val="none"/>
              </w:rPr>
              <w:t>-</w:t>
            </w:r>
            <w:r w:rsidRPr="005861BF">
              <w:rPr>
                <w:rFonts w:ascii="Times New Roman" w:eastAsia="Times New Roman" w:hAnsi="Times New Roman" w:cs="Times New Roman"/>
                <w:b/>
                <w:bCs/>
                <w:color w:val="000000"/>
                <w:kern w:val="0"/>
                <w:sz w:val="24"/>
                <w:szCs w:val="24"/>
                <w:lang w:val="kk-KZ" w:eastAsia="ru-RU"/>
                <w14:ligatures w14:val="none"/>
              </w:rPr>
              <w:t>қатынасы</w:t>
            </w:r>
          </w:p>
          <w:p w14:paraId="18ED3085"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5E6B1E4E"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val="kk-KZ" w:eastAsia="ru-RU"/>
                <w14:ligatures w14:val="none"/>
              </w:rPr>
            </w:pPr>
            <w:r w:rsidRPr="005861BF">
              <w:rPr>
                <w:rFonts w:ascii="Times New Roman" w:eastAsia="Times New Roman" w:hAnsi="Times New Roman" w:cs="Times New Roman"/>
                <w:bCs/>
                <w:color w:val="000000"/>
                <w:kern w:val="0"/>
                <w:sz w:val="24"/>
                <w:szCs w:val="24"/>
                <w:lang w:val="kk-KZ" w:eastAsia="ru-RU"/>
                <w14:ligatures w14:val="none"/>
              </w:rPr>
              <w:t>Артық қарым-қатынастан қашады</w:t>
            </w:r>
          </w:p>
        </w:tc>
      </w:tr>
      <w:tr w:rsidR="005861BF" w:rsidRPr="005861BF" w14:paraId="02F01638" w14:textId="77777777" w:rsidTr="00397138">
        <w:tc>
          <w:tcPr>
            <w:tcW w:w="534" w:type="dxa"/>
          </w:tcPr>
          <w:p w14:paraId="316C7801"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5</w:t>
            </w:r>
          </w:p>
        </w:tc>
        <w:tc>
          <w:tcPr>
            <w:tcW w:w="5273" w:type="dxa"/>
          </w:tcPr>
          <w:p w14:paraId="29447E6E"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Өзара құрмет пен ізеттілікке үн қосады</w:t>
            </w:r>
          </w:p>
        </w:tc>
        <w:tc>
          <w:tcPr>
            <w:tcW w:w="3827" w:type="dxa"/>
          </w:tcPr>
          <w:p w14:paraId="43B3010D"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Әріптестерімен қарым</w:t>
            </w:r>
            <w:r w:rsidRPr="005861BF">
              <w:rPr>
                <w:rFonts w:ascii="Times New Roman" w:eastAsia="Times New Roman" w:hAnsi="Times New Roman" w:cs="Times New Roman"/>
                <w:b/>
                <w:bCs/>
                <w:color w:val="000000"/>
                <w:kern w:val="0"/>
                <w:sz w:val="24"/>
                <w:szCs w:val="24"/>
                <w:lang w:eastAsia="ru-RU"/>
                <w14:ligatures w14:val="none"/>
              </w:rPr>
              <w:t>-</w:t>
            </w:r>
            <w:r w:rsidRPr="005861BF">
              <w:rPr>
                <w:rFonts w:ascii="Times New Roman" w:eastAsia="Times New Roman" w:hAnsi="Times New Roman" w:cs="Times New Roman"/>
                <w:b/>
                <w:bCs/>
                <w:color w:val="000000"/>
                <w:kern w:val="0"/>
                <w:sz w:val="24"/>
                <w:szCs w:val="24"/>
                <w:lang w:val="kk-KZ" w:eastAsia="ru-RU"/>
                <w14:ligatures w14:val="none"/>
              </w:rPr>
              <w:t>қатынасы</w:t>
            </w:r>
          </w:p>
          <w:p w14:paraId="453C2750"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2FBD0EDE"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861BF">
              <w:rPr>
                <w:rFonts w:ascii="Times New Roman" w:eastAsia="Times New Roman" w:hAnsi="Times New Roman" w:cs="Times New Roman"/>
                <w:bCs/>
                <w:color w:val="000000"/>
                <w:kern w:val="0"/>
                <w:sz w:val="24"/>
                <w:szCs w:val="24"/>
                <w:lang w:eastAsia="ru-RU"/>
                <w14:ligatures w14:val="none"/>
              </w:rPr>
              <w:t xml:space="preserve">Сенімсіз, </w:t>
            </w:r>
            <w:r w:rsidRPr="005861BF">
              <w:rPr>
                <w:rFonts w:ascii="Times New Roman" w:eastAsia="Times New Roman" w:hAnsi="Times New Roman" w:cs="Times New Roman"/>
                <w:bCs/>
                <w:color w:val="000000"/>
                <w:kern w:val="0"/>
                <w:sz w:val="24"/>
                <w:szCs w:val="24"/>
                <w:lang w:val="kk-KZ" w:eastAsia="ru-RU"/>
                <w14:ligatures w14:val="none"/>
              </w:rPr>
              <w:t>сатып кете</w:t>
            </w:r>
            <w:r w:rsidRPr="005861BF">
              <w:rPr>
                <w:rFonts w:ascii="Times New Roman" w:eastAsia="Times New Roman" w:hAnsi="Times New Roman" w:cs="Times New Roman"/>
                <w:bCs/>
                <w:color w:val="000000"/>
                <w:kern w:val="0"/>
                <w:sz w:val="24"/>
                <w:szCs w:val="24"/>
                <w:lang w:eastAsia="ru-RU"/>
                <w14:ligatures w14:val="none"/>
              </w:rPr>
              <w:t xml:space="preserve"> алады</w:t>
            </w:r>
          </w:p>
        </w:tc>
      </w:tr>
      <w:tr w:rsidR="005861BF" w:rsidRPr="005861BF" w14:paraId="38A9680B" w14:textId="77777777" w:rsidTr="00397138">
        <w:tc>
          <w:tcPr>
            <w:tcW w:w="534" w:type="dxa"/>
          </w:tcPr>
          <w:p w14:paraId="4F912554"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6</w:t>
            </w:r>
          </w:p>
        </w:tc>
        <w:tc>
          <w:tcPr>
            <w:tcW w:w="5273" w:type="dxa"/>
          </w:tcPr>
          <w:p w14:paraId="0E51F032"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Өзара құрмет пен ізеттілікке үн қосады</w:t>
            </w:r>
          </w:p>
        </w:tc>
        <w:tc>
          <w:tcPr>
            <w:tcW w:w="3827" w:type="dxa"/>
          </w:tcPr>
          <w:p w14:paraId="78786F20"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Медициналық қызметкерлерге қарым-қатынасы</w:t>
            </w:r>
          </w:p>
          <w:p w14:paraId="3F4C0AF9"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634DBF1B"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861BF">
              <w:rPr>
                <w:rFonts w:ascii="Times New Roman" w:eastAsia="Times New Roman" w:hAnsi="Times New Roman" w:cs="Times New Roman"/>
                <w:bCs/>
                <w:color w:val="000000"/>
                <w:kern w:val="0"/>
                <w:sz w:val="24"/>
                <w:szCs w:val="24"/>
                <w:lang w:eastAsia="ru-RU"/>
                <w14:ligatures w14:val="none"/>
              </w:rPr>
              <w:t>Сенімсіз, дөрекі, әдепсіз</w:t>
            </w:r>
          </w:p>
        </w:tc>
      </w:tr>
      <w:tr w:rsidR="005861BF" w:rsidRPr="005861BF" w14:paraId="3896812D" w14:textId="77777777" w:rsidTr="00397138">
        <w:tc>
          <w:tcPr>
            <w:tcW w:w="534" w:type="dxa"/>
          </w:tcPr>
          <w:p w14:paraId="560943CA"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7</w:t>
            </w:r>
          </w:p>
        </w:tc>
        <w:tc>
          <w:tcPr>
            <w:tcW w:w="5273" w:type="dxa"/>
          </w:tcPr>
          <w:p w14:paraId="3C7A7566"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Толық өзін-өзі бақылау, конструктивті шешімдер</w:t>
            </w:r>
          </w:p>
        </w:tc>
        <w:tc>
          <w:tcPr>
            <w:tcW w:w="3827" w:type="dxa"/>
          </w:tcPr>
          <w:p w14:paraId="40F69BCD"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Стресс кез</w:t>
            </w:r>
            <w:r w:rsidRPr="005861BF">
              <w:rPr>
                <w:rFonts w:ascii="Times New Roman" w:eastAsia="Times New Roman" w:hAnsi="Times New Roman" w:cs="Times New Roman"/>
                <w:b/>
                <w:bCs/>
                <w:color w:val="000000"/>
                <w:kern w:val="0"/>
                <w:sz w:val="24"/>
                <w:szCs w:val="24"/>
                <w:lang w:val="kk-KZ" w:eastAsia="ru-RU"/>
                <w14:ligatures w14:val="none"/>
              </w:rPr>
              <w:t>інде</w:t>
            </w:r>
          </w:p>
          <w:p w14:paraId="4FC3E7D4"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29A1A07C"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861BF">
              <w:rPr>
                <w:rFonts w:ascii="Times New Roman" w:eastAsia="Times New Roman" w:hAnsi="Times New Roman" w:cs="Times New Roman"/>
                <w:bCs/>
                <w:color w:val="000000"/>
                <w:kern w:val="0"/>
                <w:sz w:val="24"/>
                <w:szCs w:val="24"/>
                <w:lang w:eastAsia="ru-RU"/>
                <w14:ligatures w14:val="none"/>
              </w:rPr>
              <w:t>Адекватты емес, ступор</w:t>
            </w:r>
          </w:p>
        </w:tc>
      </w:tr>
      <w:tr w:rsidR="005861BF" w:rsidRPr="005861BF" w14:paraId="52F0DD28" w14:textId="77777777" w:rsidTr="00397138">
        <w:tc>
          <w:tcPr>
            <w:tcW w:w="534" w:type="dxa"/>
          </w:tcPr>
          <w:p w14:paraId="00E663CF"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8</w:t>
            </w:r>
          </w:p>
        </w:tc>
        <w:tc>
          <w:tcPr>
            <w:tcW w:w="5273" w:type="dxa"/>
          </w:tcPr>
          <w:p w14:paraId="218FA21D"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Жұмысты ұйымдастыра алады немесе тиімді топ мүшесі бола алады</w:t>
            </w:r>
          </w:p>
        </w:tc>
        <w:tc>
          <w:tcPr>
            <w:tcW w:w="3827" w:type="dxa"/>
          </w:tcPr>
          <w:p w14:paraId="1E4B08EE"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Топтық дағдылар</w:t>
            </w:r>
          </w:p>
          <w:p w14:paraId="3FA261FF"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spacing w:val="30"/>
                <w:kern w:val="0"/>
                <w:sz w:val="24"/>
                <w:szCs w:val="24"/>
                <w:lang w:eastAsia="ru-RU"/>
                <w14:ligatures w14:val="none"/>
              </w:rPr>
            </w:pPr>
          </w:p>
          <w:p w14:paraId="5396596D"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49F18E67"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861BF">
              <w:rPr>
                <w:rFonts w:ascii="Times New Roman" w:eastAsia="Times New Roman" w:hAnsi="Times New Roman" w:cs="Times New Roman"/>
                <w:bCs/>
                <w:color w:val="000000"/>
                <w:kern w:val="0"/>
                <w:sz w:val="24"/>
                <w:szCs w:val="24"/>
                <w:lang w:eastAsia="ru-RU"/>
                <w14:ligatures w14:val="none"/>
              </w:rPr>
              <w:t>Сенімсіз немесе бүлдіргіш</w:t>
            </w:r>
          </w:p>
        </w:tc>
      </w:tr>
      <w:tr w:rsidR="005861BF" w:rsidRPr="005861BF" w14:paraId="1D0FC192" w14:textId="77777777" w:rsidTr="00397138">
        <w:tc>
          <w:tcPr>
            <w:tcW w:w="534" w:type="dxa"/>
          </w:tcPr>
          <w:p w14:paraId="7D613C44"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9</w:t>
            </w:r>
          </w:p>
        </w:tc>
        <w:tc>
          <w:tcPr>
            <w:tcW w:w="5273" w:type="dxa"/>
          </w:tcPr>
          <w:p w14:paraId="1651FCC2"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Сауатты және дәл, уақтылы</w:t>
            </w:r>
          </w:p>
        </w:tc>
        <w:tc>
          <w:tcPr>
            <w:tcW w:w="3827" w:type="dxa"/>
          </w:tcPr>
          <w:p w14:paraId="625A6249"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Ауру тарихын жүргізу</w:t>
            </w:r>
          </w:p>
          <w:p w14:paraId="4079731F"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0E42359F"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861BF">
              <w:rPr>
                <w:rFonts w:ascii="Times New Roman" w:eastAsia="Times New Roman" w:hAnsi="Times New Roman" w:cs="Times New Roman"/>
                <w:bCs/>
                <w:color w:val="000000"/>
                <w:kern w:val="0"/>
                <w:sz w:val="24"/>
                <w:szCs w:val="24"/>
                <w:lang w:eastAsia="ru-RU"/>
                <w14:ligatures w14:val="none"/>
              </w:rPr>
              <w:t>Жалқау, ретсіз, уақытсыз</w:t>
            </w:r>
          </w:p>
        </w:tc>
      </w:tr>
      <w:tr w:rsidR="005861BF" w:rsidRPr="005861BF" w14:paraId="57789B53" w14:textId="77777777" w:rsidTr="00397138">
        <w:tc>
          <w:tcPr>
            <w:tcW w:w="534" w:type="dxa"/>
          </w:tcPr>
          <w:p w14:paraId="0081C959"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10</w:t>
            </w:r>
          </w:p>
        </w:tc>
        <w:tc>
          <w:tcPr>
            <w:tcW w:w="5273" w:type="dxa"/>
          </w:tcPr>
          <w:p w14:paraId="0E15FD81"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Орындауға құштар, мүмкіндіктерді іздеу, сенімді және білікті</w:t>
            </w:r>
          </w:p>
        </w:tc>
        <w:tc>
          <w:tcPr>
            <w:tcW w:w="3827" w:type="dxa"/>
          </w:tcPr>
          <w:p w14:paraId="7CAAEABE"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Тәжірибелік дағдылар</w:t>
            </w:r>
          </w:p>
          <w:p w14:paraId="43FC7F29"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spacing w:val="30"/>
                <w:kern w:val="0"/>
                <w:sz w:val="24"/>
                <w:szCs w:val="24"/>
                <w:lang w:eastAsia="ru-RU"/>
                <w14:ligatures w14:val="none"/>
              </w:rPr>
            </w:pPr>
          </w:p>
          <w:p w14:paraId="48A71AFD"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861BF">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103" w:type="dxa"/>
          </w:tcPr>
          <w:p w14:paraId="4DC3469C"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861BF">
              <w:rPr>
                <w:rFonts w:ascii="Times New Roman" w:eastAsia="Times New Roman" w:hAnsi="Times New Roman" w:cs="Times New Roman"/>
                <w:kern w:val="0"/>
                <w:sz w:val="24"/>
                <w:szCs w:val="24"/>
                <w:lang w:eastAsia="ru-RU"/>
                <w14:ligatures w14:val="none"/>
              </w:rPr>
              <w:t>Немқұрайлы, қорқады, тіпті негізгі процедураларды орындаудан бас тартады</w:t>
            </w:r>
          </w:p>
        </w:tc>
      </w:tr>
      <w:tr w:rsidR="005861BF" w:rsidRPr="005861BF" w14:paraId="798C2ABF" w14:textId="77777777" w:rsidTr="00397138">
        <w:tc>
          <w:tcPr>
            <w:tcW w:w="534" w:type="dxa"/>
          </w:tcPr>
          <w:p w14:paraId="48EB9206"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5273" w:type="dxa"/>
          </w:tcPr>
          <w:p w14:paraId="104DC5FA" w14:textId="77777777" w:rsidR="005861BF" w:rsidRPr="005861BF" w:rsidRDefault="005861BF" w:rsidP="005861BF">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val="kk-KZ" w:eastAsia="ru-RU"/>
                <w14:ligatures w14:val="none"/>
              </w:rPr>
              <w:t>Барлығы</w:t>
            </w:r>
          </w:p>
        </w:tc>
        <w:tc>
          <w:tcPr>
            <w:tcW w:w="3827" w:type="dxa"/>
          </w:tcPr>
          <w:p w14:paraId="12B0BA7A" w14:textId="77777777" w:rsidR="005861BF" w:rsidRPr="005861BF" w:rsidRDefault="005861BF" w:rsidP="005861BF">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5861BF">
              <w:rPr>
                <w:rFonts w:ascii="Times New Roman" w:eastAsia="Times New Roman" w:hAnsi="Times New Roman" w:cs="Times New Roman"/>
                <w:b/>
                <w:bCs/>
                <w:color w:val="000000"/>
                <w:kern w:val="0"/>
                <w:sz w:val="24"/>
                <w:szCs w:val="24"/>
                <w:lang w:eastAsia="ru-RU"/>
                <w14:ligatures w14:val="none"/>
              </w:rPr>
              <w:t>_____ бал</w:t>
            </w:r>
            <w:r w:rsidRPr="005861BF">
              <w:rPr>
                <w:rFonts w:ascii="Times New Roman" w:eastAsia="Times New Roman" w:hAnsi="Times New Roman" w:cs="Times New Roman"/>
                <w:b/>
                <w:bCs/>
                <w:color w:val="000000"/>
                <w:kern w:val="0"/>
                <w:sz w:val="24"/>
                <w:szCs w:val="24"/>
                <w:lang w:val="kk-KZ" w:eastAsia="ru-RU"/>
                <w14:ligatures w14:val="none"/>
              </w:rPr>
              <w:t>л</w:t>
            </w:r>
          </w:p>
        </w:tc>
        <w:tc>
          <w:tcPr>
            <w:tcW w:w="5103" w:type="dxa"/>
          </w:tcPr>
          <w:p w14:paraId="20EE85B5" w14:textId="77777777" w:rsidR="005861BF" w:rsidRPr="005861BF" w:rsidRDefault="005861BF" w:rsidP="005861BF">
            <w:pPr>
              <w:widowControl w:val="0"/>
              <w:autoSpaceDE w:val="0"/>
              <w:autoSpaceDN w:val="0"/>
              <w:adjustRightInd w:val="0"/>
              <w:spacing w:before="22" w:after="0" w:line="200" w:lineRule="exact"/>
              <w:ind w:right="-20"/>
              <w:rPr>
                <w:rFonts w:ascii="Times New Roman" w:hAnsi="Times New Roman" w:cs="Times New Roman"/>
                <w:kern w:val="0"/>
                <w:sz w:val="24"/>
                <w:szCs w:val="24"/>
                <w14:ligatures w14:val="none"/>
              </w:rPr>
            </w:pPr>
          </w:p>
        </w:tc>
      </w:tr>
    </w:tbl>
    <w:p w14:paraId="1150D1DB" w14:textId="77777777" w:rsidR="005861BF" w:rsidRPr="005861BF" w:rsidRDefault="005861BF" w:rsidP="005861BF">
      <w:pPr>
        <w:spacing w:after="0" w:line="240" w:lineRule="auto"/>
        <w:rPr>
          <w:rFonts w:ascii="Times New Roman" w:eastAsia="Times New Roman" w:hAnsi="Times New Roman" w:cs="Times New Roman"/>
          <w:kern w:val="0"/>
          <w:sz w:val="24"/>
          <w:szCs w:val="24"/>
          <w:lang w:eastAsia="ru-RU"/>
          <w14:ligatures w14:val="none"/>
        </w:rPr>
      </w:pPr>
    </w:p>
    <w:p w14:paraId="648F8AC2" w14:textId="77777777" w:rsidR="005861BF" w:rsidRPr="005861BF" w:rsidRDefault="005861BF" w:rsidP="005861BF">
      <w:pPr>
        <w:spacing w:after="0" w:line="240" w:lineRule="auto"/>
        <w:rPr>
          <w:rFonts w:ascii="Times New Roman" w:eastAsia="Times New Roman" w:hAnsi="Times New Roman" w:cs="Times New Roman"/>
          <w:kern w:val="0"/>
          <w:sz w:val="24"/>
          <w:szCs w:val="24"/>
          <w:lang w:val="kk-KZ" w:eastAsia="ru-RU"/>
          <w14:ligatures w14:val="none"/>
        </w:rPr>
      </w:pPr>
    </w:p>
    <w:p w14:paraId="335BBB76" w14:textId="77777777" w:rsidR="0051242C" w:rsidRPr="00F2649F"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sectPr w:rsidR="0051242C" w:rsidRPr="00F2649F"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417"/>
    <w:multiLevelType w:val="hybridMultilevel"/>
    <w:tmpl w:val="51127D4C"/>
    <w:lvl w:ilvl="0" w:tplc="DE9C9C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2"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D71059"/>
    <w:multiLevelType w:val="multilevel"/>
    <w:tmpl w:val="C5FA9DD8"/>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8" w15:restartNumberingAfterBreak="0">
    <w:nsid w:val="7A7000BF"/>
    <w:multiLevelType w:val="hybridMultilevel"/>
    <w:tmpl w:val="F7AE6D96"/>
    <w:lvl w:ilvl="0" w:tplc="1000000F">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6"/>
    </w:lvlOverride>
  </w:num>
  <w:num w:numId="7">
    <w:abstractNumId w:val="5"/>
  </w:num>
  <w:num w:numId="8">
    <w:abstractNumId w:val="0"/>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0BEA"/>
    <w:rsid w:val="000826BD"/>
    <w:rsid w:val="00083839"/>
    <w:rsid w:val="00086577"/>
    <w:rsid w:val="000870FD"/>
    <w:rsid w:val="00095BF6"/>
    <w:rsid w:val="00096A22"/>
    <w:rsid w:val="00097EB1"/>
    <w:rsid w:val="000A2DAE"/>
    <w:rsid w:val="000A6AC4"/>
    <w:rsid w:val="000B3455"/>
    <w:rsid w:val="000B7A47"/>
    <w:rsid w:val="000B7B42"/>
    <w:rsid w:val="000C1709"/>
    <w:rsid w:val="000C1C00"/>
    <w:rsid w:val="000E30D6"/>
    <w:rsid w:val="000E61E1"/>
    <w:rsid w:val="000F23A6"/>
    <w:rsid w:val="000F7442"/>
    <w:rsid w:val="000F792F"/>
    <w:rsid w:val="00100BD6"/>
    <w:rsid w:val="00110B1F"/>
    <w:rsid w:val="00120515"/>
    <w:rsid w:val="00123853"/>
    <w:rsid w:val="00127FAB"/>
    <w:rsid w:val="00140516"/>
    <w:rsid w:val="001410B0"/>
    <w:rsid w:val="001428DD"/>
    <w:rsid w:val="00143C95"/>
    <w:rsid w:val="001451A9"/>
    <w:rsid w:val="00145325"/>
    <w:rsid w:val="001469F2"/>
    <w:rsid w:val="00151419"/>
    <w:rsid w:val="0015739B"/>
    <w:rsid w:val="00160967"/>
    <w:rsid w:val="00163588"/>
    <w:rsid w:val="001639EF"/>
    <w:rsid w:val="001744B6"/>
    <w:rsid w:val="0017542C"/>
    <w:rsid w:val="0017582F"/>
    <w:rsid w:val="00181CFE"/>
    <w:rsid w:val="00183071"/>
    <w:rsid w:val="00195F79"/>
    <w:rsid w:val="001A0C91"/>
    <w:rsid w:val="001A0EA2"/>
    <w:rsid w:val="001A4234"/>
    <w:rsid w:val="001A6C8A"/>
    <w:rsid w:val="001B34FD"/>
    <w:rsid w:val="001B38FD"/>
    <w:rsid w:val="001B3E9B"/>
    <w:rsid w:val="001B7EFF"/>
    <w:rsid w:val="001C1D7C"/>
    <w:rsid w:val="001C45D1"/>
    <w:rsid w:val="001C60E3"/>
    <w:rsid w:val="001C7CCE"/>
    <w:rsid w:val="001D02A0"/>
    <w:rsid w:val="001D7676"/>
    <w:rsid w:val="001E2A7E"/>
    <w:rsid w:val="001F6EE0"/>
    <w:rsid w:val="002031FD"/>
    <w:rsid w:val="00205DBA"/>
    <w:rsid w:val="00210606"/>
    <w:rsid w:val="002127D7"/>
    <w:rsid w:val="00213E8B"/>
    <w:rsid w:val="00217BBB"/>
    <w:rsid w:val="0022314A"/>
    <w:rsid w:val="00223C0E"/>
    <w:rsid w:val="00223DF2"/>
    <w:rsid w:val="00225B44"/>
    <w:rsid w:val="00226942"/>
    <w:rsid w:val="00227B1D"/>
    <w:rsid w:val="002315D6"/>
    <w:rsid w:val="0023314E"/>
    <w:rsid w:val="00236A66"/>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7C05"/>
    <w:rsid w:val="002A4E80"/>
    <w:rsid w:val="002A6C01"/>
    <w:rsid w:val="002B5B10"/>
    <w:rsid w:val="002B5EDA"/>
    <w:rsid w:val="002B7CC0"/>
    <w:rsid w:val="002C5A5B"/>
    <w:rsid w:val="002D2546"/>
    <w:rsid w:val="002D60E4"/>
    <w:rsid w:val="002F00A0"/>
    <w:rsid w:val="002F134F"/>
    <w:rsid w:val="002F35DB"/>
    <w:rsid w:val="00310E31"/>
    <w:rsid w:val="003152C6"/>
    <w:rsid w:val="003212C9"/>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965BD"/>
    <w:rsid w:val="003A0289"/>
    <w:rsid w:val="003A11FC"/>
    <w:rsid w:val="003A1BD7"/>
    <w:rsid w:val="003A7716"/>
    <w:rsid w:val="003B0F62"/>
    <w:rsid w:val="003B555B"/>
    <w:rsid w:val="003C0EC5"/>
    <w:rsid w:val="003C1EA5"/>
    <w:rsid w:val="003C358E"/>
    <w:rsid w:val="003C3B15"/>
    <w:rsid w:val="003C4C2C"/>
    <w:rsid w:val="003C5555"/>
    <w:rsid w:val="003D0CF7"/>
    <w:rsid w:val="003D43CC"/>
    <w:rsid w:val="003E0C38"/>
    <w:rsid w:val="003E79D5"/>
    <w:rsid w:val="003F282A"/>
    <w:rsid w:val="003F5D68"/>
    <w:rsid w:val="003F7996"/>
    <w:rsid w:val="004004EE"/>
    <w:rsid w:val="004053E9"/>
    <w:rsid w:val="004114A8"/>
    <w:rsid w:val="00413BD1"/>
    <w:rsid w:val="00416278"/>
    <w:rsid w:val="00420A9C"/>
    <w:rsid w:val="004253C5"/>
    <w:rsid w:val="004342F0"/>
    <w:rsid w:val="0043498B"/>
    <w:rsid w:val="00443EDC"/>
    <w:rsid w:val="00446BD7"/>
    <w:rsid w:val="0044748B"/>
    <w:rsid w:val="00450D05"/>
    <w:rsid w:val="00454A3A"/>
    <w:rsid w:val="0045548C"/>
    <w:rsid w:val="00464CA1"/>
    <w:rsid w:val="00472372"/>
    <w:rsid w:val="00474638"/>
    <w:rsid w:val="00474ED3"/>
    <w:rsid w:val="00476A44"/>
    <w:rsid w:val="0047737E"/>
    <w:rsid w:val="00481E6C"/>
    <w:rsid w:val="00483382"/>
    <w:rsid w:val="00493B26"/>
    <w:rsid w:val="00493D04"/>
    <w:rsid w:val="00493E46"/>
    <w:rsid w:val="00497D0B"/>
    <w:rsid w:val="004A2876"/>
    <w:rsid w:val="004A4AA5"/>
    <w:rsid w:val="004B0D1F"/>
    <w:rsid w:val="004B2CA6"/>
    <w:rsid w:val="004B2F49"/>
    <w:rsid w:val="004B412F"/>
    <w:rsid w:val="004B73D9"/>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10522"/>
    <w:rsid w:val="0051242C"/>
    <w:rsid w:val="00512F0D"/>
    <w:rsid w:val="0051402D"/>
    <w:rsid w:val="005160F4"/>
    <w:rsid w:val="00521F57"/>
    <w:rsid w:val="00522BAA"/>
    <w:rsid w:val="005242D9"/>
    <w:rsid w:val="005253B2"/>
    <w:rsid w:val="00527849"/>
    <w:rsid w:val="00531C4E"/>
    <w:rsid w:val="005324CF"/>
    <w:rsid w:val="00536943"/>
    <w:rsid w:val="005375AA"/>
    <w:rsid w:val="005456A2"/>
    <w:rsid w:val="00554317"/>
    <w:rsid w:val="00555D3C"/>
    <w:rsid w:val="005607C7"/>
    <w:rsid w:val="005632BD"/>
    <w:rsid w:val="005718DE"/>
    <w:rsid w:val="00574C65"/>
    <w:rsid w:val="00577FD9"/>
    <w:rsid w:val="00585307"/>
    <w:rsid w:val="005861BF"/>
    <w:rsid w:val="005875F7"/>
    <w:rsid w:val="00593E92"/>
    <w:rsid w:val="00596DD1"/>
    <w:rsid w:val="00597805"/>
    <w:rsid w:val="005A115E"/>
    <w:rsid w:val="005A3DC7"/>
    <w:rsid w:val="005A68DC"/>
    <w:rsid w:val="005B2612"/>
    <w:rsid w:val="005C1A58"/>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E15"/>
    <w:rsid w:val="00632B73"/>
    <w:rsid w:val="00635B1A"/>
    <w:rsid w:val="00636EDD"/>
    <w:rsid w:val="0064055C"/>
    <w:rsid w:val="00640FB5"/>
    <w:rsid w:val="00641EC2"/>
    <w:rsid w:val="00643ECE"/>
    <w:rsid w:val="0065479C"/>
    <w:rsid w:val="0065501A"/>
    <w:rsid w:val="006633D1"/>
    <w:rsid w:val="006639E8"/>
    <w:rsid w:val="0066414A"/>
    <w:rsid w:val="00665F21"/>
    <w:rsid w:val="006747B0"/>
    <w:rsid w:val="00675804"/>
    <w:rsid w:val="00676155"/>
    <w:rsid w:val="00680125"/>
    <w:rsid w:val="006801E5"/>
    <w:rsid w:val="006811B3"/>
    <w:rsid w:val="00685A90"/>
    <w:rsid w:val="00687133"/>
    <w:rsid w:val="0068783C"/>
    <w:rsid w:val="00694741"/>
    <w:rsid w:val="0069575C"/>
    <w:rsid w:val="006B65FB"/>
    <w:rsid w:val="006B7DC7"/>
    <w:rsid w:val="006C1ADA"/>
    <w:rsid w:val="006C1C0D"/>
    <w:rsid w:val="006C5C9C"/>
    <w:rsid w:val="006D5A2F"/>
    <w:rsid w:val="006E34D7"/>
    <w:rsid w:val="006E5316"/>
    <w:rsid w:val="006E6B83"/>
    <w:rsid w:val="006F2CCD"/>
    <w:rsid w:val="006F4C0E"/>
    <w:rsid w:val="006F6610"/>
    <w:rsid w:val="006F6819"/>
    <w:rsid w:val="006F6A9B"/>
    <w:rsid w:val="0070498B"/>
    <w:rsid w:val="00705E73"/>
    <w:rsid w:val="00707AAB"/>
    <w:rsid w:val="007123B9"/>
    <w:rsid w:val="007157E7"/>
    <w:rsid w:val="007173CB"/>
    <w:rsid w:val="00722BBF"/>
    <w:rsid w:val="00732CB6"/>
    <w:rsid w:val="0073336A"/>
    <w:rsid w:val="00735CB5"/>
    <w:rsid w:val="00736507"/>
    <w:rsid w:val="00742F76"/>
    <w:rsid w:val="007448CB"/>
    <w:rsid w:val="00751181"/>
    <w:rsid w:val="00753C2A"/>
    <w:rsid w:val="00755DA1"/>
    <w:rsid w:val="00756ACD"/>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801"/>
    <w:rsid w:val="007A2ECB"/>
    <w:rsid w:val="007B06CA"/>
    <w:rsid w:val="007B16D5"/>
    <w:rsid w:val="007B1866"/>
    <w:rsid w:val="007B3C0A"/>
    <w:rsid w:val="007B45FE"/>
    <w:rsid w:val="007C3B0C"/>
    <w:rsid w:val="007D1A84"/>
    <w:rsid w:val="007D3104"/>
    <w:rsid w:val="007D35DF"/>
    <w:rsid w:val="007D6967"/>
    <w:rsid w:val="007D69DA"/>
    <w:rsid w:val="007E1A17"/>
    <w:rsid w:val="007E2ACA"/>
    <w:rsid w:val="007E5658"/>
    <w:rsid w:val="007E5ADB"/>
    <w:rsid w:val="007E6050"/>
    <w:rsid w:val="007F0E11"/>
    <w:rsid w:val="007F1BEB"/>
    <w:rsid w:val="007F3DB5"/>
    <w:rsid w:val="007F5FFF"/>
    <w:rsid w:val="007F6B1B"/>
    <w:rsid w:val="00800C54"/>
    <w:rsid w:val="00807858"/>
    <w:rsid w:val="0081276D"/>
    <w:rsid w:val="00815021"/>
    <w:rsid w:val="00817F57"/>
    <w:rsid w:val="00821783"/>
    <w:rsid w:val="00827BDA"/>
    <w:rsid w:val="008320D5"/>
    <w:rsid w:val="008333A4"/>
    <w:rsid w:val="008374B7"/>
    <w:rsid w:val="00840BB3"/>
    <w:rsid w:val="00847661"/>
    <w:rsid w:val="008506C6"/>
    <w:rsid w:val="008561CA"/>
    <w:rsid w:val="00860ED7"/>
    <w:rsid w:val="0086326D"/>
    <w:rsid w:val="00865897"/>
    <w:rsid w:val="00867DE2"/>
    <w:rsid w:val="00871DF1"/>
    <w:rsid w:val="0087487F"/>
    <w:rsid w:val="008768BF"/>
    <w:rsid w:val="00880106"/>
    <w:rsid w:val="00884375"/>
    <w:rsid w:val="0089678C"/>
    <w:rsid w:val="008A5808"/>
    <w:rsid w:val="008B18A9"/>
    <w:rsid w:val="008B25C9"/>
    <w:rsid w:val="008B3C4C"/>
    <w:rsid w:val="008B446C"/>
    <w:rsid w:val="008B7EAB"/>
    <w:rsid w:val="008C29C8"/>
    <w:rsid w:val="008C5F28"/>
    <w:rsid w:val="008D5D0C"/>
    <w:rsid w:val="008D68A6"/>
    <w:rsid w:val="008E103B"/>
    <w:rsid w:val="008E56AA"/>
    <w:rsid w:val="008E5AAD"/>
    <w:rsid w:val="008E72F0"/>
    <w:rsid w:val="008F014C"/>
    <w:rsid w:val="008F35CE"/>
    <w:rsid w:val="008F79C9"/>
    <w:rsid w:val="009006A3"/>
    <w:rsid w:val="009019B3"/>
    <w:rsid w:val="009029ED"/>
    <w:rsid w:val="00903BDC"/>
    <w:rsid w:val="00903C89"/>
    <w:rsid w:val="009042D5"/>
    <w:rsid w:val="0090560F"/>
    <w:rsid w:val="00917180"/>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B1B38"/>
    <w:rsid w:val="009B43B1"/>
    <w:rsid w:val="009C12E7"/>
    <w:rsid w:val="009C28D3"/>
    <w:rsid w:val="009C761F"/>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231F3"/>
    <w:rsid w:val="00A24E61"/>
    <w:rsid w:val="00A25408"/>
    <w:rsid w:val="00A34277"/>
    <w:rsid w:val="00A3466F"/>
    <w:rsid w:val="00A3747D"/>
    <w:rsid w:val="00A51CA7"/>
    <w:rsid w:val="00A53351"/>
    <w:rsid w:val="00A53899"/>
    <w:rsid w:val="00A561D8"/>
    <w:rsid w:val="00A568DE"/>
    <w:rsid w:val="00A57DAD"/>
    <w:rsid w:val="00A62C4D"/>
    <w:rsid w:val="00A6330A"/>
    <w:rsid w:val="00A6349D"/>
    <w:rsid w:val="00A678AE"/>
    <w:rsid w:val="00A70C04"/>
    <w:rsid w:val="00A724D5"/>
    <w:rsid w:val="00A7439A"/>
    <w:rsid w:val="00A76B61"/>
    <w:rsid w:val="00A81A4D"/>
    <w:rsid w:val="00A81E1B"/>
    <w:rsid w:val="00A822B1"/>
    <w:rsid w:val="00A8592D"/>
    <w:rsid w:val="00A85F49"/>
    <w:rsid w:val="00A879C1"/>
    <w:rsid w:val="00A90C89"/>
    <w:rsid w:val="00A97A6B"/>
    <w:rsid w:val="00A97F93"/>
    <w:rsid w:val="00AA47C1"/>
    <w:rsid w:val="00AB319D"/>
    <w:rsid w:val="00AB331C"/>
    <w:rsid w:val="00AB6573"/>
    <w:rsid w:val="00AC150D"/>
    <w:rsid w:val="00AC4692"/>
    <w:rsid w:val="00AC56D1"/>
    <w:rsid w:val="00AD4294"/>
    <w:rsid w:val="00AD5B76"/>
    <w:rsid w:val="00AE2FBB"/>
    <w:rsid w:val="00AE4178"/>
    <w:rsid w:val="00AE7A7F"/>
    <w:rsid w:val="00B00AE5"/>
    <w:rsid w:val="00B06CF6"/>
    <w:rsid w:val="00B07ACE"/>
    <w:rsid w:val="00B2386F"/>
    <w:rsid w:val="00B261B8"/>
    <w:rsid w:val="00B26893"/>
    <w:rsid w:val="00B30686"/>
    <w:rsid w:val="00B34D06"/>
    <w:rsid w:val="00B4000E"/>
    <w:rsid w:val="00B40875"/>
    <w:rsid w:val="00B467B3"/>
    <w:rsid w:val="00B50700"/>
    <w:rsid w:val="00B508EA"/>
    <w:rsid w:val="00B51018"/>
    <w:rsid w:val="00B51DD8"/>
    <w:rsid w:val="00B562CA"/>
    <w:rsid w:val="00B60A42"/>
    <w:rsid w:val="00B664CA"/>
    <w:rsid w:val="00B75D57"/>
    <w:rsid w:val="00B7798C"/>
    <w:rsid w:val="00B81B4E"/>
    <w:rsid w:val="00B846AF"/>
    <w:rsid w:val="00B8529E"/>
    <w:rsid w:val="00B86197"/>
    <w:rsid w:val="00B91CC2"/>
    <w:rsid w:val="00B95055"/>
    <w:rsid w:val="00B972C7"/>
    <w:rsid w:val="00BB2D75"/>
    <w:rsid w:val="00BB4690"/>
    <w:rsid w:val="00BB58FA"/>
    <w:rsid w:val="00BC51D3"/>
    <w:rsid w:val="00BC572A"/>
    <w:rsid w:val="00BD6017"/>
    <w:rsid w:val="00BD6359"/>
    <w:rsid w:val="00BE039D"/>
    <w:rsid w:val="00BE08AA"/>
    <w:rsid w:val="00BE17B7"/>
    <w:rsid w:val="00BE4F29"/>
    <w:rsid w:val="00BE563D"/>
    <w:rsid w:val="00BF3B14"/>
    <w:rsid w:val="00BF5A5D"/>
    <w:rsid w:val="00BF5BAD"/>
    <w:rsid w:val="00BF6154"/>
    <w:rsid w:val="00C06B74"/>
    <w:rsid w:val="00C07792"/>
    <w:rsid w:val="00C07919"/>
    <w:rsid w:val="00C1589D"/>
    <w:rsid w:val="00C1680B"/>
    <w:rsid w:val="00C262EF"/>
    <w:rsid w:val="00C27E01"/>
    <w:rsid w:val="00C30FDB"/>
    <w:rsid w:val="00C327AB"/>
    <w:rsid w:val="00C4100F"/>
    <w:rsid w:val="00C4282F"/>
    <w:rsid w:val="00C44681"/>
    <w:rsid w:val="00C44DF5"/>
    <w:rsid w:val="00C5102F"/>
    <w:rsid w:val="00C619C2"/>
    <w:rsid w:val="00C62BF1"/>
    <w:rsid w:val="00C646B6"/>
    <w:rsid w:val="00C65A4B"/>
    <w:rsid w:val="00C67A53"/>
    <w:rsid w:val="00C70373"/>
    <w:rsid w:val="00C70634"/>
    <w:rsid w:val="00C70A12"/>
    <w:rsid w:val="00C75CDF"/>
    <w:rsid w:val="00C81D7E"/>
    <w:rsid w:val="00C875B7"/>
    <w:rsid w:val="00C90C65"/>
    <w:rsid w:val="00C92999"/>
    <w:rsid w:val="00C96192"/>
    <w:rsid w:val="00CB3739"/>
    <w:rsid w:val="00CD75DA"/>
    <w:rsid w:val="00CD7E34"/>
    <w:rsid w:val="00CE3D61"/>
    <w:rsid w:val="00CE42AA"/>
    <w:rsid w:val="00CF78C8"/>
    <w:rsid w:val="00D00912"/>
    <w:rsid w:val="00D10C6D"/>
    <w:rsid w:val="00D25951"/>
    <w:rsid w:val="00D33465"/>
    <w:rsid w:val="00D35080"/>
    <w:rsid w:val="00D3634B"/>
    <w:rsid w:val="00D4089F"/>
    <w:rsid w:val="00D44BAC"/>
    <w:rsid w:val="00D45BA8"/>
    <w:rsid w:val="00D505AD"/>
    <w:rsid w:val="00D512D1"/>
    <w:rsid w:val="00D51A78"/>
    <w:rsid w:val="00D57C4B"/>
    <w:rsid w:val="00D64EA0"/>
    <w:rsid w:val="00D715BE"/>
    <w:rsid w:val="00D743EB"/>
    <w:rsid w:val="00D821B7"/>
    <w:rsid w:val="00D83341"/>
    <w:rsid w:val="00D919E5"/>
    <w:rsid w:val="00DA5710"/>
    <w:rsid w:val="00DA6E91"/>
    <w:rsid w:val="00DB4EB1"/>
    <w:rsid w:val="00DC0998"/>
    <w:rsid w:val="00DD62D2"/>
    <w:rsid w:val="00DE28B0"/>
    <w:rsid w:val="00DE3BCF"/>
    <w:rsid w:val="00DF28C3"/>
    <w:rsid w:val="00DF2D26"/>
    <w:rsid w:val="00DF4147"/>
    <w:rsid w:val="00DF589F"/>
    <w:rsid w:val="00E0298C"/>
    <w:rsid w:val="00E06E9E"/>
    <w:rsid w:val="00E20051"/>
    <w:rsid w:val="00E24198"/>
    <w:rsid w:val="00E321CB"/>
    <w:rsid w:val="00E3299F"/>
    <w:rsid w:val="00E511E5"/>
    <w:rsid w:val="00E51272"/>
    <w:rsid w:val="00E5443C"/>
    <w:rsid w:val="00E62B01"/>
    <w:rsid w:val="00E63464"/>
    <w:rsid w:val="00E66242"/>
    <w:rsid w:val="00E8081A"/>
    <w:rsid w:val="00E8546B"/>
    <w:rsid w:val="00E90C42"/>
    <w:rsid w:val="00E91342"/>
    <w:rsid w:val="00E932A9"/>
    <w:rsid w:val="00E95D8F"/>
    <w:rsid w:val="00E96580"/>
    <w:rsid w:val="00E97140"/>
    <w:rsid w:val="00EA710C"/>
    <w:rsid w:val="00EB0982"/>
    <w:rsid w:val="00EB1983"/>
    <w:rsid w:val="00EB79F8"/>
    <w:rsid w:val="00EC0559"/>
    <w:rsid w:val="00EC13FB"/>
    <w:rsid w:val="00EC4D07"/>
    <w:rsid w:val="00EC6926"/>
    <w:rsid w:val="00ED05B4"/>
    <w:rsid w:val="00ED0AEF"/>
    <w:rsid w:val="00ED3DDD"/>
    <w:rsid w:val="00ED7FE3"/>
    <w:rsid w:val="00EE2A8A"/>
    <w:rsid w:val="00EE6837"/>
    <w:rsid w:val="00EE7A03"/>
    <w:rsid w:val="00EF53F8"/>
    <w:rsid w:val="00EF6EAA"/>
    <w:rsid w:val="00F000A9"/>
    <w:rsid w:val="00F06099"/>
    <w:rsid w:val="00F15922"/>
    <w:rsid w:val="00F21BBE"/>
    <w:rsid w:val="00F2649F"/>
    <w:rsid w:val="00F2705E"/>
    <w:rsid w:val="00F30861"/>
    <w:rsid w:val="00F335C0"/>
    <w:rsid w:val="00F46196"/>
    <w:rsid w:val="00F47915"/>
    <w:rsid w:val="00F505DC"/>
    <w:rsid w:val="00F51C1A"/>
    <w:rsid w:val="00F548CF"/>
    <w:rsid w:val="00F56FEA"/>
    <w:rsid w:val="00F623FE"/>
    <w:rsid w:val="00F66C67"/>
    <w:rsid w:val="00F677ED"/>
    <w:rsid w:val="00F72635"/>
    <w:rsid w:val="00F74186"/>
    <w:rsid w:val="00F75247"/>
    <w:rsid w:val="00F75886"/>
    <w:rsid w:val="00F81DAE"/>
    <w:rsid w:val="00F82995"/>
    <w:rsid w:val="00F8431C"/>
    <w:rsid w:val="00F854EA"/>
    <w:rsid w:val="00F874E2"/>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42C"/>
  </w:style>
  <w:style w:type="paragraph" w:styleId="1">
    <w:name w:val="heading 1"/>
    <w:basedOn w:val="a"/>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F2649F"/>
    <w:pPr>
      <w:keepNext/>
      <w:spacing w:before="240" w:after="60" w:line="240" w:lineRule="auto"/>
      <w:outlineLvl w:val="2"/>
    </w:pPr>
    <w:rPr>
      <w:rFonts w:ascii="Arial" w:eastAsia="Times New Roman" w:hAnsi="Arial" w:cs="Arial"/>
      <w:b/>
      <w:bCs/>
      <w:kern w:val="0"/>
      <w:sz w:val="26"/>
      <w:szCs w:val="26"/>
      <w:lang w:val="kk-KZ" w:eastAsia="ru-RU"/>
      <w14:ligatures w14:val="none"/>
    </w:rPr>
  </w:style>
  <w:style w:type="paragraph" w:styleId="4">
    <w:name w:val="heading 4"/>
    <w:basedOn w:val="a"/>
    <w:next w:val="a"/>
    <w:link w:val="40"/>
    <w:uiPriority w:val="9"/>
    <w:semiHidden/>
    <w:unhideWhenUsed/>
    <w:qFormat/>
    <w:rsid w:val="00F2649F"/>
    <w:pPr>
      <w:keepNext/>
      <w:spacing w:before="240" w:after="60" w:line="240" w:lineRule="auto"/>
      <w:outlineLvl w:val="3"/>
    </w:pPr>
    <w:rPr>
      <w:rFonts w:ascii="Times New Roman" w:eastAsia="Times New Roman" w:hAnsi="Times New Roman" w:cs="Times New Roman"/>
      <w:b/>
      <w:bCs/>
      <w:kern w:val="0"/>
      <w:sz w:val="28"/>
      <w:szCs w:val="28"/>
      <w:lang w:val="kk-KZ" w:eastAsia="ru-RU"/>
      <w14:ligatures w14:val="none"/>
    </w:rPr>
  </w:style>
  <w:style w:type="paragraph" w:styleId="5">
    <w:name w:val="heading 5"/>
    <w:basedOn w:val="a"/>
    <w:next w:val="a"/>
    <w:link w:val="50"/>
    <w:uiPriority w:val="9"/>
    <w:semiHidden/>
    <w:unhideWhenUsed/>
    <w:qFormat/>
    <w:rsid w:val="00F2649F"/>
    <w:pPr>
      <w:keepNext/>
      <w:keepLines/>
      <w:spacing w:before="220" w:after="40" w:line="240" w:lineRule="auto"/>
      <w:outlineLvl w:val="4"/>
    </w:pPr>
    <w:rPr>
      <w:rFonts w:ascii="Times New Roman" w:eastAsia="Times New Roman" w:hAnsi="Times New Roman" w:cs="Times New Roman"/>
      <w:b/>
      <w:kern w:val="0"/>
      <w:lang w:val="kk-KZ" w:eastAsia="ru-RU"/>
      <w14:ligatures w14:val="none"/>
    </w:rPr>
  </w:style>
  <w:style w:type="paragraph" w:styleId="6">
    <w:name w:val="heading 6"/>
    <w:basedOn w:val="a"/>
    <w:next w:val="a"/>
    <w:link w:val="60"/>
    <w:uiPriority w:val="9"/>
    <w:semiHidden/>
    <w:unhideWhenUsed/>
    <w:qFormat/>
    <w:rsid w:val="00F2649F"/>
    <w:pPr>
      <w:keepNext/>
      <w:keepLines/>
      <w:spacing w:before="200" w:after="40" w:line="240" w:lineRule="auto"/>
      <w:outlineLvl w:val="5"/>
    </w:pPr>
    <w:rPr>
      <w:rFonts w:ascii="Times New Roman" w:eastAsia="Times New Roman" w:hAnsi="Times New Roman" w:cs="Times New Roman"/>
      <w:b/>
      <w:kern w:val="0"/>
      <w:sz w:val="20"/>
      <w:szCs w:val="20"/>
      <w:lang w:val="kk-KZ" w:eastAsia="ru-RU"/>
      <w14:ligatures w14:val="none"/>
    </w:rPr>
  </w:style>
  <w:style w:type="paragraph" w:styleId="7">
    <w:name w:val="heading 7"/>
    <w:basedOn w:val="a"/>
    <w:next w:val="a"/>
    <w:link w:val="70"/>
    <w:semiHidden/>
    <w:unhideWhenUsed/>
    <w:qFormat/>
    <w:rsid w:val="00F2649F"/>
    <w:pPr>
      <w:spacing w:before="240" w:after="60" w:line="240" w:lineRule="auto"/>
      <w:outlineLvl w:val="6"/>
    </w:pPr>
    <w:rPr>
      <w:rFonts w:ascii="Times New Roman" w:eastAsia="Times New Roman" w:hAnsi="Times New Roman" w:cs="Times New Roman"/>
      <w:kern w:val="0"/>
      <w:sz w:val="24"/>
      <w:szCs w:val="24"/>
      <w:lang w:val="kk-KZ"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34"/>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uiPriority w:val="9"/>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uiPriority w:val="1"/>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semiHidden/>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semiHidden/>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uiPriority w:val="34"/>
    <w:qFormat/>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uiPriority w:val="9"/>
    <w:semiHidden/>
    <w:rsid w:val="00F2649F"/>
    <w:rPr>
      <w:rFonts w:ascii="Arial" w:eastAsia="Times New Roman" w:hAnsi="Arial" w:cs="Arial"/>
      <w:b/>
      <w:bCs/>
      <w:kern w:val="0"/>
      <w:sz w:val="26"/>
      <w:szCs w:val="26"/>
      <w:lang w:val="kk-KZ" w:eastAsia="ru-RU"/>
      <w14:ligatures w14:val="none"/>
    </w:rPr>
  </w:style>
  <w:style w:type="character" w:customStyle="1" w:styleId="40">
    <w:name w:val="Заголовок 4 Знак"/>
    <w:basedOn w:val="a0"/>
    <w:link w:val="4"/>
    <w:uiPriority w:val="9"/>
    <w:semiHidden/>
    <w:rsid w:val="00F2649F"/>
    <w:rPr>
      <w:rFonts w:ascii="Times New Roman" w:eastAsia="Times New Roman" w:hAnsi="Times New Roman" w:cs="Times New Roman"/>
      <w:b/>
      <w:bCs/>
      <w:kern w:val="0"/>
      <w:sz w:val="28"/>
      <w:szCs w:val="28"/>
      <w:lang w:val="kk-KZ" w:eastAsia="ru-RU"/>
      <w14:ligatures w14:val="none"/>
    </w:rPr>
  </w:style>
  <w:style w:type="character" w:customStyle="1" w:styleId="50">
    <w:name w:val="Заголовок 5 Знак"/>
    <w:basedOn w:val="a0"/>
    <w:link w:val="5"/>
    <w:uiPriority w:val="9"/>
    <w:semiHidden/>
    <w:rsid w:val="00F2649F"/>
    <w:rPr>
      <w:rFonts w:ascii="Times New Roman" w:eastAsia="Times New Roman" w:hAnsi="Times New Roman" w:cs="Times New Roman"/>
      <w:b/>
      <w:kern w:val="0"/>
      <w:lang w:val="kk-KZ" w:eastAsia="ru-RU"/>
      <w14:ligatures w14:val="none"/>
    </w:rPr>
  </w:style>
  <w:style w:type="character" w:customStyle="1" w:styleId="60">
    <w:name w:val="Заголовок 6 Знак"/>
    <w:basedOn w:val="a0"/>
    <w:link w:val="6"/>
    <w:uiPriority w:val="9"/>
    <w:semiHidden/>
    <w:rsid w:val="00F2649F"/>
    <w:rPr>
      <w:rFonts w:ascii="Times New Roman" w:eastAsia="Times New Roman" w:hAnsi="Times New Roman" w:cs="Times New Roman"/>
      <w:b/>
      <w:kern w:val="0"/>
      <w:sz w:val="20"/>
      <w:szCs w:val="20"/>
      <w:lang w:val="kk-KZ" w:eastAsia="ru-RU"/>
      <w14:ligatures w14:val="none"/>
    </w:rPr>
  </w:style>
  <w:style w:type="character" w:customStyle="1" w:styleId="70">
    <w:name w:val="Заголовок 7 Знак"/>
    <w:basedOn w:val="a0"/>
    <w:link w:val="7"/>
    <w:semiHidden/>
    <w:rsid w:val="00F2649F"/>
    <w:rPr>
      <w:rFonts w:ascii="Times New Roman" w:eastAsia="Times New Roman" w:hAnsi="Times New Roman" w:cs="Times New Roman"/>
      <w:kern w:val="0"/>
      <w:sz w:val="24"/>
      <w:szCs w:val="24"/>
      <w:lang w:val="kk-KZ" w:eastAsia="ru-RU"/>
      <w14:ligatures w14:val="none"/>
    </w:rPr>
  </w:style>
  <w:style w:type="paragraph" w:styleId="HTML">
    <w:name w:val="HTML Preformatted"/>
    <w:basedOn w:val="a"/>
    <w:link w:val="HTML0"/>
    <w:uiPriority w:val="99"/>
    <w:semiHidden/>
    <w:unhideWhenUsed/>
    <w:rsid w:val="00F26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kk-KZ" w:eastAsia="ru-RU"/>
      <w14:ligatures w14:val="none"/>
    </w:rPr>
  </w:style>
  <w:style w:type="character" w:customStyle="1" w:styleId="HTML0">
    <w:name w:val="Стандартный HTML Знак"/>
    <w:basedOn w:val="a0"/>
    <w:link w:val="HTML"/>
    <w:uiPriority w:val="99"/>
    <w:semiHidden/>
    <w:rsid w:val="00F2649F"/>
    <w:rPr>
      <w:rFonts w:ascii="Courier New" w:eastAsia="Times New Roman" w:hAnsi="Courier New" w:cs="Times New Roman"/>
      <w:kern w:val="0"/>
      <w:sz w:val="20"/>
      <w:szCs w:val="20"/>
      <w:lang w:val="kk-KZ" w:eastAsia="ru-RU"/>
      <w14:ligatures w14:val="none"/>
    </w:rPr>
  </w:style>
  <w:style w:type="character" w:customStyle="1" w:styleId="aff0">
    <w:name w:val="Заголовок Знак"/>
    <w:basedOn w:val="a0"/>
    <w:link w:val="aff1"/>
    <w:uiPriority w:val="10"/>
    <w:locked/>
    <w:rsid w:val="00F2649F"/>
    <w:rPr>
      <w:b/>
      <w:sz w:val="72"/>
      <w:szCs w:val="72"/>
      <w:lang w:eastAsia="ru-RU"/>
    </w:rPr>
  </w:style>
  <w:style w:type="character" w:customStyle="1" w:styleId="aff2">
    <w:name w:val="Подзаголовок Знак"/>
    <w:basedOn w:val="a0"/>
    <w:link w:val="aff3"/>
    <w:uiPriority w:val="11"/>
    <w:locked/>
    <w:rsid w:val="00F2649F"/>
    <w:rPr>
      <w:rFonts w:ascii="Georgia" w:eastAsia="Georgia" w:hAnsi="Georgia" w:cs="Georgia"/>
      <w:i/>
      <w:color w:val="666666"/>
      <w:sz w:val="48"/>
      <w:szCs w:val="48"/>
      <w:lang w:eastAsia="ru-RU"/>
    </w:rPr>
  </w:style>
  <w:style w:type="paragraph" w:customStyle="1" w:styleId="author">
    <w:name w:val="author"/>
    <w:basedOn w:val="a"/>
    <w:uiPriority w:val="34"/>
    <w:semiHidden/>
    <w:qFormat/>
    <w:rsid w:val="00F2649F"/>
    <w:pPr>
      <w:spacing w:before="100" w:beforeAutospacing="1" w:after="100" w:afterAutospacing="1" w:line="240" w:lineRule="auto"/>
    </w:pPr>
    <w:rPr>
      <w:rFonts w:ascii="Times New Roman" w:eastAsia="Times New Roman" w:hAnsi="Times New Roman" w:cs="Times New Roman"/>
      <w:kern w:val="0"/>
      <w:sz w:val="24"/>
      <w:szCs w:val="24"/>
      <w:lang w:val="kk-KZ" w:eastAsia="ru-RU"/>
      <w14:ligatures w14:val="none"/>
    </w:rPr>
  </w:style>
  <w:style w:type="paragraph" w:customStyle="1" w:styleId="15">
    <w:name w:val="Абзац списка1"/>
    <w:basedOn w:val="a"/>
    <w:uiPriority w:val="34"/>
    <w:semiHidden/>
    <w:qFormat/>
    <w:rsid w:val="00F2649F"/>
    <w:pPr>
      <w:spacing w:after="200" w:line="276" w:lineRule="auto"/>
      <w:ind w:left="720"/>
      <w:contextualSpacing/>
    </w:pPr>
    <w:rPr>
      <w:rFonts w:ascii="Calibri" w:eastAsia="Times New Roman" w:hAnsi="Calibri" w:cs="Times New Roman"/>
      <w:kern w:val="0"/>
      <w:lang w:val="kk-KZ" w:eastAsia="ru-RU"/>
      <w14:ligatures w14:val="none"/>
    </w:rPr>
  </w:style>
  <w:style w:type="character" w:customStyle="1" w:styleId="71">
    <w:name w:val="Заголовок 7 Знак1"/>
    <w:basedOn w:val="a0"/>
    <w:semiHidden/>
    <w:rsid w:val="00F2649F"/>
    <w:rPr>
      <w:rFonts w:asciiTheme="majorHAnsi" w:eastAsiaTheme="majorEastAsia" w:hAnsiTheme="majorHAnsi" w:cstheme="majorBidi"/>
      <w:i/>
      <w:iCs/>
      <w:color w:val="1F3763" w:themeColor="accent1" w:themeShade="7F"/>
      <w:lang w:eastAsia="ru-RU"/>
    </w:rPr>
  </w:style>
  <w:style w:type="paragraph" w:styleId="aff1">
    <w:name w:val="Title"/>
    <w:basedOn w:val="a"/>
    <w:next w:val="a"/>
    <w:link w:val="aff0"/>
    <w:uiPriority w:val="10"/>
    <w:qFormat/>
    <w:rsid w:val="00F2649F"/>
    <w:pPr>
      <w:keepNext/>
      <w:keepLines/>
      <w:spacing w:before="480" w:after="120" w:line="240" w:lineRule="auto"/>
    </w:pPr>
    <w:rPr>
      <w:b/>
      <w:sz w:val="72"/>
      <w:szCs w:val="72"/>
      <w:lang w:eastAsia="ru-RU"/>
    </w:rPr>
  </w:style>
  <w:style w:type="character" w:customStyle="1" w:styleId="16">
    <w:name w:val="Заголовок Знак1"/>
    <w:basedOn w:val="a0"/>
    <w:uiPriority w:val="10"/>
    <w:rsid w:val="00F2649F"/>
    <w:rPr>
      <w:rFonts w:asciiTheme="majorHAnsi" w:eastAsiaTheme="majorEastAsia" w:hAnsiTheme="majorHAnsi" w:cstheme="majorBidi"/>
      <w:spacing w:val="-10"/>
      <w:kern w:val="28"/>
      <w:sz w:val="56"/>
      <w:szCs w:val="56"/>
    </w:rPr>
  </w:style>
  <w:style w:type="character" w:customStyle="1" w:styleId="210">
    <w:name w:val="Основной текст 2 Знак1"/>
    <w:basedOn w:val="a0"/>
    <w:uiPriority w:val="99"/>
    <w:semiHidden/>
    <w:rsid w:val="00F2649F"/>
    <w:rPr>
      <w:rFonts w:ascii="Times New Roman" w:eastAsia="Times New Roman" w:hAnsi="Times New Roman" w:cs="Times New Roman"/>
      <w:kern w:val="0"/>
      <w:sz w:val="24"/>
      <w:szCs w:val="24"/>
      <w:lang w:val="kk-KZ" w:eastAsia="ru-RU"/>
      <w14:ligatures w14:val="none"/>
    </w:rPr>
  </w:style>
  <w:style w:type="character" w:customStyle="1" w:styleId="17">
    <w:name w:val="Текст Знак1"/>
    <w:basedOn w:val="a0"/>
    <w:semiHidden/>
    <w:rsid w:val="00F2649F"/>
    <w:rPr>
      <w:rFonts w:ascii="Consolas" w:eastAsia="Times New Roman" w:hAnsi="Consolas" w:cs="Times New Roman"/>
      <w:kern w:val="0"/>
      <w:sz w:val="21"/>
      <w:szCs w:val="21"/>
      <w:lang w:val="kk-KZ" w:eastAsia="ru-RU"/>
      <w14:ligatures w14:val="none"/>
    </w:rPr>
  </w:style>
  <w:style w:type="character" w:customStyle="1" w:styleId="s1">
    <w:name w:val="s1"/>
    <w:rsid w:val="00F2649F"/>
  </w:style>
  <w:style w:type="character" w:customStyle="1" w:styleId="18">
    <w:name w:val="Основной текст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a-size-large">
    <w:name w:val="a-size-large"/>
    <w:basedOn w:val="a0"/>
    <w:rsid w:val="00F2649F"/>
  </w:style>
  <w:style w:type="character" w:customStyle="1" w:styleId="a-size-medium">
    <w:name w:val="a-size-medium"/>
    <w:basedOn w:val="a0"/>
    <w:rsid w:val="00F2649F"/>
  </w:style>
  <w:style w:type="character" w:customStyle="1" w:styleId="a-declarative">
    <w:name w:val="a-declarative"/>
    <w:basedOn w:val="a0"/>
    <w:rsid w:val="00F2649F"/>
  </w:style>
  <w:style w:type="character" w:customStyle="1" w:styleId="a-color-secondary">
    <w:name w:val="a-color-secondary"/>
    <w:basedOn w:val="a0"/>
    <w:rsid w:val="00F2649F"/>
  </w:style>
  <w:style w:type="character" w:customStyle="1" w:styleId="19">
    <w:name w:val="Верхний колонтитул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1a">
    <w:name w:val="Нижний колонтитул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25">
    <w:name w:val="Неразрешенное упоминание2"/>
    <w:basedOn w:val="a0"/>
    <w:uiPriority w:val="99"/>
    <w:semiHidden/>
    <w:rsid w:val="00F2649F"/>
    <w:rPr>
      <w:color w:val="605E5C"/>
      <w:shd w:val="clear" w:color="auto" w:fill="E1DFDD"/>
    </w:rPr>
  </w:style>
  <w:style w:type="character" w:customStyle="1" w:styleId="33">
    <w:name w:val="Неразрешенное упоминание3"/>
    <w:basedOn w:val="a0"/>
    <w:uiPriority w:val="99"/>
    <w:semiHidden/>
    <w:rsid w:val="00F2649F"/>
    <w:rPr>
      <w:color w:val="605E5C"/>
      <w:shd w:val="clear" w:color="auto" w:fill="E1DFDD"/>
    </w:rPr>
  </w:style>
  <w:style w:type="character" w:customStyle="1" w:styleId="w">
    <w:name w:val="w"/>
    <w:basedOn w:val="a0"/>
    <w:rsid w:val="00F2649F"/>
  </w:style>
  <w:style w:type="character" w:customStyle="1" w:styleId="apple-converted-space">
    <w:name w:val="apple-converted-space"/>
    <w:basedOn w:val="a0"/>
    <w:rsid w:val="00F2649F"/>
  </w:style>
  <w:style w:type="character" w:customStyle="1" w:styleId="1b">
    <w:name w:val="Текст выноски Знак1"/>
    <w:basedOn w:val="a0"/>
    <w:semiHidden/>
    <w:rsid w:val="00F2649F"/>
    <w:rPr>
      <w:rFonts w:ascii="Segoe UI" w:eastAsia="Times New Roman" w:hAnsi="Segoe UI" w:cs="Segoe UI"/>
      <w:kern w:val="0"/>
      <w:sz w:val="18"/>
      <w:szCs w:val="18"/>
      <w:lang w:val="kk-KZ" w:eastAsia="ru-RU"/>
      <w14:ligatures w14:val="none"/>
    </w:rPr>
  </w:style>
  <w:style w:type="character" w:customStyle="1" w:styleId="41">
    <w:name w:val="Неразрешенное упоминание4"/>
    <w:basedOn w:val="a0"/>
    <w:uiPriority w:val="99"/>
    <w:semiHidden/>
    <w:rsid w:val="00F2649F"/>
    <w:rPr>
      <w:color w:val="605E5C"/>
      <w:shd w:val="clear" w:color="auto" w:fill="E1DFDD"/>
    </w:rPr>
  </w:style>
  <w:style w:type="paragraph" w:styleId="aff3">
    <w:name w:val="Subtitle"/>
    <w:basedOn w:val="a"/>
    <w:next w:val="a"/>
    <w:link w:val="aff2"/>
    <w:uiPriority w:val="11"/>
    <w:qFormat/>
    <w:rsid w:val="00F2649F"/>
    <w:pPr>
      <w:keepNext/>
      <w:keepLines/>
      <w:spacing w:before="360" w:after="80" w:line="240" w:lineRule="auto"/>
    </w:pPr>
    <w:rPr>
      <w:rFonts w:ascii="Georgia" w:eastAsia="Georgia" w:hAnsi="Georgia" w:cs="Georgia"/>
      <w:i/>
      <w:color w:val="666666"/>
      <w:sz w:val="48"/>
      <w:szCs w:val="48"/>
      <w:lang w:eastAsia="ru-RU"/>
    </w:rPr>
  </w:style>
  <w:style w:type="character" w:customStyle="1" w:styleId="1c">
    <w:name w:val="Подзаголовок Знак1"/>
    <w:basedOn w:val="a0"/>
    <w:uiPriority w:val="11"/>
    <w:rsid w:val="00F2649F"/>
    <w:rPr>
      <w:rFonts w:eastAsiaTheme="minorEastAsia"/>
      <w:color w:val="5A5A5A" w:themeColor="text1" w:themeTint="A5"/>
      <w:spacing w:val="15"/>
    </w:rPr>
  </w:style>
  <w:style w:type="table" w:customStyle="1" w:styleId="TableNormal">
    <w:name w:val="Table Normal"/>
    <w:rsid w:val="00F2649F"/>
    <w:pPr>
      <w:spacing w:after="0" w:line="240" w:lineRule="auto"/>
    </w:pPr>
    <w:rPr>
      <w:rFonts w:ascii="Times New Roman" w:eastAsia="Times New Roman" w:hAnsi="Times New Roman" w:cs="Times New Roman"/>
      <w:kern w:val="0"/>
      <w:sz w:val="24"/>
      <w:szCs w:val="24"/>
      <w:lang w:val="kk-KZ" w:eastAsia="ko-KR"/>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64015836">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2.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2918</Words>
  <Characters>16637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19516</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Akerke</cp:lastModifiedBy>
  <cp:revision>2</cp:revision>
  <dcterms:created xsi:type="dcterms:W3CDTF">2025-09-23T13:29:00Z</dcterms:created>
  <dcterms:modified xsi:type="dcterms:W3CDTF">2025-09-23T13:29:00Z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